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47812B" w14:textId="77777777" w:rsidR="00EC5E46" w:rsidRDefault="00EC5E46" w:rsidP="00F310C6">
      <w:pPr>
        <w:rPr>
          <w:rFonts w:asciiTheme="majorHAnsi" w:hAnsiTheme="majorHAnsi" w:cs="Arial"/>
          <w:b/>
          <w:color w:val="073D65" w:themeColor="accent1"/>
          <w:sz w:val="50"/>
        </w:rPr>
      </w:pPr>
      <w:r w:rsidRPr="00EC5E46">
        <w:rPr>
          <w:rFonts w:asciiTheme="majorHAnsi" w:hAnsiTheme="majorHAnsi" w:cs="Arial"/>
          <w:b/>
          <w:color w:val="073D65" w:themeColor="accent1"/>
          <w:sz w:val="50"/>
        </w:rPr>
        <w:t>Declaration of Interest</w:t>
      </w:r>
    </w:p>
    <w:p w14:paraId="1D47812C" w14:textId="5DBE86CB" w:rsidR="00740260" w:rsidRDefault="00B36690" w:rsidP="00F310C6">
      <w:r w:rsidRPr="00995ED9">
        <w:t xml:space="preserve">For cooperation within ICLD’s </w:t>
      </w:r>
      <w:r w:rsidR="00EC5E46" w:rsidRPr="00995ED9">
        <w:t xml:space="preserve">Municipal Partnership </w:t>
      </w:r>
      <w:proofErr w:type="spellStart"/>
      <w:r w:rsidR="00EC5E46" w:rsidRPr="00995ED9">
        <w:t>Programme</w:t>
      </w:r>
      <w:proofErr w:type="spellEnd"/>
    </w:p>
    <w:p w14:paraId="1514BCD3" w14:textId="170285DE" w:rsidR="008F0175" w:rsidRDefault="008F0175" w:rsidP="00F310C6">
      <w:r>
        <w:t xml:space="preserve">Send to </w:t>
      </w:r>
      <w:hyperlink r:id="rId11" w:history="1">
        <w:r w:rsidRPr="00B71A51">
          <w:rPr>
            <w:rStyle w:val="Hyperlnk"/>
          </w:rPr>
          <w:t>partnership@icld.se</w:t>
        </w:r>
      </w:hyperlink>
    </w:p>
    <w:p w14:paraId="1D47812D" w14:textId="77777777" w:rsidR="00EC5E46" w:rsidRPr="00995ED9" w:rsidRDefault="00EC5E46" w:rsidP="00F310C6"/>
    <w:p w14:paraId="1D47812E" w14:textId="77777777" w:rsidR="00EC5E46" w:rsidRPr="00995ED9" w:rsidRDefault="00EC5E46" w:rsidP="00EC5E46">
      <w:pPr>
        <w:rPr>
          <w:i/>
        </w:rPr>
      </w:pPr>
      <w:r w:rsidRPr="00995ED9">
        <w:rPr>
          <w:i/>
        </w:rPr>
        <w:t xml:space="preserve">The objective of the Municipal Partnership </w:t>
      </w:r>
      <w:proofErr w:type="spellStart"/>
      <w:r w:rsidRPr="00995ED9">
        <w:rPr>
          <w:i/>
        </w:rPr>
        <w:t>Programme</w:t>
      </w:r>
      <w:proofErr w:type="spellEnd"/>
      <w:r w:rsidRPr="00995ED9">
        <w:rPr>
          <w:i/>
        </w:rPr>
        <w:t xml:space="preserve"> is to reduce poverty by promoting</w:t>
      </w:r>
    </w:p>
    <w:p w14:paraId="1D47812F" w14:textId="77777777" w:rsidR="00EC5E46" w:rsidRPr="00995ED9" w:rsidRDefault="00EC5E46" w:rsidP="00EC5E46">
      <w:pPr>
        <w:rPr>
          <w:i/>
        </w:rPr>
      </w:pPr>
      <w:r w:rsidRPr="00995ED9">
        <w:rPr>
          <w:i/>
        </w:rPr>
        <w:t>functioning, democratic local and regional politically controlled bodies, within which residents</w:t>
      </w:r>
    </w:p>
    <w:p w14:paraId="1D478132" w14:textId="69D9CB2B" w:rsidR="00D90839" w:rsidRPr="00995ED9" w:rsidRDefault="00EC5E46" w:rsidP="08016A4E">
      <w:pPr>
        <w:rPr>
          <w:i/>
          <w:iCs/>
          <w:sz w:val="24"/>
          <w:szCs w:val="24"/>
        </w:rPr>
      </w:pPr>
      <w:r w:rsidRPr="08016A4E">
        <w:rPr>
          <w:i/>
          <w:iCs/>
        </w:rPr>
        <w:t xml:space="preserve">can influence political processes. </w:t>
      </w:r>
      <w:r w:rsidR="00D90839" w:rsidRPr="08016A4E">
        <w:rPr>
          <w:i/>
          <w:iCs/>
        </w:rPr>
        <w:t>In</w:t>
      </w:r>
      <w:r w:rsidRPr="08016A4E">
        <w:rPr>
          <w:i/>
          <w:iCs/>
        </w:rPr>
        <w:t xml:space="preserve"> </w:t>
      </w:r>
      <w:r w:rsidRPr="08016A4E">
        <w:rPr>
          <w:b/>
          <w:bCs/>
          <w:i/>
          <w:iCs/>
        </w:rPr>
        <w:t>mutual partnerships</w:t>
      </w:r>
      <w:r w:rsidRPr="08016A4E">
        <w:rPr>
          <w:i/>
          <w:iCs/>
        </w:rPr>
        <w:t xml:space="preserve">, both partners </w:t>
      </w:r>
      <w:r w:rsidR="00D90839" w:rsidRPr="08016A4E">
        <w:rPr>
          <w:b/>
          <w:bCs/>
          <w:i/>
          <w:iCs/>
        </w:rPr>
        <w:t>exchange knowledge</w:t>
      </w:r>
      <w:r w:rsidR="00D90839" w:rsidRPr="08016A4E">
        <w:rPr>
          <w:i/>
          <w:iCs/>
        </w:rPr>
        <w:t xml:space="preserve"> and </w:t>
      </w:r>
      <w:r w:rsidR="00D90839" w:rsidRPr="08016A4E">
        <w:rPr>
          <w:b/>
          <w:bCs/>
          <w:i/>
          <w:iCs/>
        </w:rPr>
        <w:t>experience</w:t>
      </w:r>
      <w:r w:rsidR="00D90839" w:rsidRPr="08016A4E">
        <w:rPr>
          <w:i/>
          <w:iCs/>
        </w:rPr>
        <w:t xml:space="preserve"> to improve their institutional capacity within four thematic areas: Equity, Participation, Transparency and Accountability. </w:t>
      </w:r>
      <w:r w:rsidRPr="08016A4E">
        <w:rPr>
          <w:i/>
          <w:iCs/>
        </w:rPr>
        <w:t>Participation requires time and commitment from both partners</w:t>
      </w:r>
      <w:r w:rsidR="001B6499" w:rsidRPr="08016A4E">
        <w:rPr>
          <w:i/>
          <w:iCs/>
        </w:rPr>
        <w:t>, the funding from ICLD finance</w:t>
      </w:r>
      <w:r w:rsidR="002F196A" w:rsidRPr="08016A4E">
        <w:rPr>
          <w:i/>
          <w:iCs/>
        </w:rPr>
        <w:t>s</w:t>
      </w:r>
      <w:r w:rsidR="001B6499" w:rsidRPr="08016A4E">
        <w:rPr>
          <w:i/>
          <w:iCs/>
        </w:rPr>
        <w:t xml:space="preserve"> </w:t>
      </w:r>
      <w:r w:rsidR="007625C0" w:rsidRPr="08016A4E">
        <w:rPr>
          <w:i/>
          <w:iCs/>
        </w:rPr>
        <w:t xml:space="preserve">the exchange of knowledge and experiences </w:t>
      </w:r>
      <w:r w:rsidR="005518E0" w:rsidRPr="08016A4E">
        <w:rPr>
          <w:i/>
          <w:iCs/>
        </w:rPr>
        <w:t>between the partners</w:t>
      </w:r>
      <w:r w:rsidR="00E5266B" w:rsidRPr="08016A4E">
        <w:rPr>
          <w:i/>
          <w:iCs/>
        </w:rPr>
        <w:t>,</w:t>
      </w:r>
      <w:r w:rsidR="00D90839" w:rsidRPr="08016A4E">
        <w:rPr>
          <w:i/>
          <w:iCs/>
        </w:rPr>
        <w:t xml:space="preserve"> </w:t>
      </w:r>
      <w:r w:rsidR="005518E0" w:rsidRPr="08016A4E">
        <w:rPr>
          <w:i/>
          <w:iCs/>
        </w:rPr>
        <w:t>there are</w:t>
      </w:r>
      <w:r w:rsidR="00D90839" w:rsidRPr="08016A4E">
        <w:rPr>
          <w:i/>
          <w:iCs/>
        </w:rPr>
        <w:t xml:space="preserve"> </w:t>
      </w:r>
      <w:r w:rsidR="00D90839" w:rsidRPr="08016A4E">
        <w:rPr>
          <w:b/>
          <w:bCs/>
          <w:i/>
          <w:iCs/>
        </w:rPr>
        <w:t>no</w:t>
      </w:r>
      <w:r w:rsidRPr="08016A4E">
        <w:rPr>
          <w:b/>
          <w:bCs/>
          <w:i/>
          <w:iCs/>
        </w:rPr>
        <w:t xml:space="preserve"> funds for investments</w:t>
      </w:r>
      <w:r w:rsidRPr="08016A4E">
        <w:rPr>
          <w:i/>
          <w:iCs/>
        </w:rPr>
        <w:t xml:space="preserve"> available</w:t>
      </w:r>
      <w:r w:rsidR="005518E0" w:rsidRPr="08016A4E">
        <w:rPr>
          <w:i/>
          <w:iCs/>
        </w:rPr>
        <w:t xml:space="preserve"> through </w:t>
      </w:r>
      <w:r w:rsidR="00B95D91" w:rsidRPr="08016A4E">
        <w:rPr>
          <w:i/>
          <w:iCs/>
        </w:rPr>
        <w:t xml:space="preserve">the </w:t>
      </w:r>
      <w:proofErr w:type="spellStart"/>
      <w:r w:rsidR="00B95D91" w:rsidRPr="08016A4E">
        <w:rPr>
          <w:i/>
          <w:iCs/>
        </w:rPr>
        <w:t>programme</w:t>
      </w:r>
      <w:proofErr w:type="spellEnd"/>
      <w:r w:rsidR="00D90839" w:rsidRPr="08016A4E">
        <w:rPr>
          <w:i/>
          <w:iCs/>
        </w:rPr>
        <w:t>.</w:t>
      </w:r>
      <w:r w:rsidR="002A521F" w:rsidRPr="08016A4E">
        <w:rPr>
          <w:i/>
          <w:iCs/>
        </w:rPr>
        <w:t xml:space="preserve"> </w:t>
      </w:r>
      <w:r w:rsidR="00D90839" w:rsidRPr="08016A4E">
        <w:rPr>
          <w:i/>
          <w:iCs/>
        </w:rPr>
        <w:t xml:space="preserve">Read more on </w:t>
      </w:r>
      <w:hyperlink r:id="rId12">
        <w:r w:rsidR="00D90839" w:rsidRPr="08016A4E">
          <w:rPr>
            <w:rStyle w:val="Hyperlnk"/>
            <w:i/>
            <w:iCs/>
          </w:rPr>
          <w:t>www.icld.se</w:t>
        </w:r>
      </w:hyperlink>
    </w:p>
    <w:p w14:paraId="64D1D9F3" w14:textId="77777777" w:rsidR="00EA73FE" w:rsidRDefault="00EA73FE" w:rsidP="00D90839">
      <w:pPr>
        <w:autoSpaceDE w:val="0"/>
        <w:autoSpaceDN w:val="0"/>
        <w:adjustRightInd w:val="0"/>
        <w:spacing w:line="240" w:lineRule="auto"/>
        <w:rPr>
          <w:rFonts w:cs="Arial"/>
          <w:bCs/>
          <w:sz w:val="24"/>
          <w:szCs w:val="24"/>
        </w:rPr>
      </w:pPr>
    </w:p>
    <w:p w14:paraId="1D478133" w14:textId="732B726E" w:rsidR="00D90839" w:rsidRPr="00995ED9" w:rsidRDefault="00D90839" w:rsidP="00D90839">
      <w:pPr>
        <w:autoSpaceDE w:val="0"/>
        <w:autoSpaceDN w:val="0"/>
        <w:adjustRightInd w:val="0"/>
        <w:spacing w:line="240" w:lineRule="auto"/>
        <w:rPr>
          <w:rFonts w:cs="Arial"/>
          <w:bCs/>
          <w:sz w:val="24"/>
          <w:szCs w:val="24"/>
        </w:rPr>
      </w:pPr>
      <w:r w:rsidRPr="00995ED9">
        <w:rPr>
          <w:rFonts w:cs="Arial"/>
          <w:bCs/>
          <w:sz w:val="24"/>
          <w:szCs w:val="24"/>
        </w:rPr>
        <w:t>Date</w:t>
      </w:r>
      <w:r w:rsidR="002D5FC3" w:rsidRPr="00995ED9">
        <w:rPr>
          <w:rFonts w:cs="Arial"/>
          <w:bCs/>
          <w:sz w:val="24"/>
          <w:szCs w:val="24"/>
        </w:rPr>
        <w:t xml:space="preserve">: </w:t>
      </w:r>
      <w:r w:rsidRPr="00995ED9">
        <w:rPr>
          <w:rFonts w:cs="Arial"/>
          <w:bCs/>
          <w:sz w:val="24"/>
          <w:szCs w:val="24"/>
        </w:rPr>
        <w:br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368"/>
        <w:gridCol w:w="4296"/>
      </w:tblGrid>
      <w:tr w:rsidR="00D90839" w:rsidRPr="00995ED9" w14:paraId="1D47813A" w14:textId="77777777" w:rsidTr="00960E7D">
        <w:trPr>
          <w:trHeight w:val="809"/>
        </w:trPr>
        <w:tc>
          <w:tcPr>
            <w:tcW w:w="4606" w:type="dxa"/>
          </w:tcPr>
          <w:p w14:paraId="1D478134" w14:textId="77777777" w:rsidR="00D90839" w:rsidRPr="00995ED9" w:rsidRDefault="00D90839" w:rsidP="00960E7D">
            <w:pPr>
              <w:autoSpaceDE w:val="0"/>
              <w:autoSpaceDN w:val="0"/>
              <w:adjustRightInd w:val="0"/>
              <w:spacing w:line="240" w:lineRule="auto"/>
              <w:rPr>
                <w:rFonts w:cs="Arial"/>
                <w:bCs/>
                <w:sz w:val="24"/>
                <w:szCs w:val="24"/>
              </w:rPr>
            </w:pPr>
            <w:r w:rsidRPr="00995ED9">
              <w:rPr>
                <w:rFonts w:cs="Arial"/>
                <w:bCs/>
                <w:sz w:val="24"/>
                <w:szCs w:val="24"/>
              </w:rPr>
              <w:t>Local government (municipality/region/county):</w:t>
            </w:r>
          </w:p>
          <w:p w14:paraId="1D478136" w14:textId="30795C69" w:rsidR="00D90839" w:rsidRPr="00BE0BB5" w:rsidRDefault="00056A3B" w:rsidP="00636A46">
            <w:pPr>
              <w:spacing w:line="240" w:lineRule="auto"/>
              <w:rPr>
                <w:b/>
                <w:sz w:val="24"/>
                <w:szCs w:val="24"/>
              </w:rPr>
            </w:pPr>
            <w:r w:rsidRPr="00BE0BB5">
              <w:rPr>
                <w:b/>
                <w:sz w:val="24"/>
                <w:szCs w:val="24"/>
              </w:rPr>
              <w:t>JINJA CITY</w:t>
            </w:r>
          </w:p>
        </w:tc>
        <w:tc>
          <w:tcPr>
            <w:tcW w:w="4606" w:type="dxa"/>
          </w:tcPr>
          <w:p w14:paraId="1D478137" w14:textId="77777777" w:rsidR="00D90839" w:rsidRPr="00995ED9" w:rsidRDefault="00D90839" w:rsidP="00960E7D">
            <w:pPr>
              <w:spacing w:line="240" w:lineRule="auto"/>
              <w:rPr>
                <w:sz w:val="24"/>
                <w:szCs w:val="24"/>
              </w:rPr>
            </w:pPr>
            <w:r w:rsidRPr="00995ED9">
              <w:rPr>
                <w:sz w:val="24"/>
                <w:szCs w:val="24"/>
              </w:rPr>
              <w:t>Contact person:</w:t>
            </w:r>
          </w:p>
          <w:p w14:paraId="1D478139" w14:textId="3ADB0581" w:rsidR="00D90839" w:rsidRPr="00BE0BB5" w:rsidRDefault="00056A3B" w:rsidP="00960E7D">
            <w:pPr>
              <w:spacing w:line="240" w:lineRule="auto"/>
              <w:rPr>
                <w:b/>
                <w:sz w:val="24"/>
                <w:szCs w:val="24"/>
              </w:rPr>
            </w:pPr>
            <w:r w:rsidRPr="00BE0BB5">
              <w:rPr>
                <w:b/>
                <w:sz w:val="24"/>
                <w:szCs w:val="24"/>
              </w:rPr>
              <w:t>KUBWOOYO ROGERS</w:t>
            </w:r>
          </w:p>
        </w:tc>
      </w:tr>
      <w:tr w:rsidR="00D90839" w:rsidRPr="00995ED9" w14:paraId="1D478140" w14:textId="77777777" w:rsidTr="00960E7D">
        <w:trPr>
          <w:trHeight w:val="809"/>
        </w:trPr>
        <w:tc>
          <w:tcPr>
            <w:tcW w:w="4606" w:type="dxa"/>
          </w:tcPr>
          <w:p w14:paraId="1D47813B" w14:textId="77777777" w:rsidR="00D90839" w:rsidRPr="00EB217C" w:rsidRDefault="00D90839" w:rsidP="00960E7D">
            <w:pPr>
              <w:spacing w:line="240" w:lineRule="auto"/>
              <w:rPr>
                <w:sz w:val="24"/>
                <w:szCs w:val="24"/>
              </w:rPr>
            </w:pPr>
            <w:r w:rsidRPr="00EB217C">
              <w:rPr>
                <w:sz w:val="24"/>
                <w:szCs w:val="24"/>
              </w:rPr>
              <w:t>Address:</w:t>
            </w:r>
          </w:p>
          <w:p w14:paraId="1D47813C" w14:textId="55B28F83" w:rsidR="00D90839" w:rsidRPr="00EB217C" w:rsidRDefault="00B754CF" w:rsidP="00960E7D">
            <w:pPr>
              <w:spacing w:line="240" w:lineRule="auto"/>
              <w:rPr>
                <w:sz w:val="24"/>
                <w:szCs w:val="24"/>
              </w:rPr>
            </w:pPr>
            <w:r w:rsidRPr="00EB217C">
              <w:rPr>
                <w:sz w:val="24"/>
                <w:szCs w:val="24"/>
              </w:rPr>
              <w:t xml:space="preserve">Plot 7 </w:t>
            </w:r>
            <w:r w:rsidR="005E14C0" w:rsidRPr="00EB217C">
              <w:rPr>
                <w:sz w:val="24"/>
                <w:szCs w:val="24"/>
              </w:rPr>
              <w:t>A</w:t>
            </w:r>
            <w:r w:rsidRPr="00EB217C">
              <w:rPr>
                <w:sz w:val="24"/>
                <w:szCs w:val="24"/>
              </w:rPr>
              <w:t xml:space="preserve">, Busoga Square, Bell Avenue East, </w:t>
            </w:r>
            <w:r w:rsidR="00056A3B" w:rsidRPr="00EB217C">
              <w:rPr>
                <w:sz w:val="24"/>
                <w:szCs w:val="24"/>
              </w:rPr>
              <w:t>P.O.BOX, 720, JINJA</w:t>
            </w:r>
            <w:r w:rsidRPr="00EB217C">
              <w:rPr>
                <w:sz w:val="24"/>
                <w:szCs w:val="24"/>
              </w:rPr>
              <w:t>.</w:t>
            </w:r>
          </w:p>
        </w:tc>
        <w:tc>
          <w:tcPr>
            <w:tcW w:w="4606" w:type="dxa"/>
          </w:tcPr>
          <w:p w14:paraId="1D47813D" w14:textId="77777777" w:rsidR="00D90839" w:rsidRPr="00EB217C" w:rsidRDefault="00D90839" w:rsidP="00960E7D">
            <w:pPr>
              <w:spacing w:line="240" w:lineRule="auto"/>
              <w:rPr>
                <w:sz w:val="24"/>
                <w:szCs w:val="24"/>
              </w:rPr>
            </w:pPr>
            <w:r w:rsidRPr="00EB217C">
              <w:rPr>
                <w:sz w:val="24"/>
                <w:szCs w:val="24"/>
              </w:rPr>
              <w:t>E-mail:</w:t>
            </w:r>
          </w:p>
          <w:p w14:paraId="1D47813F" w14:textId="6564DA76" w:rsidR="00385789" w:rsidRPr="00EB217C" w:rsidRDefault="00385789" w:rsidP="00960E7D">
            <w:pPr>
              <w:spacing w:line="240" w:lineRule="auto"/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</w:pPr>
            <w:r w:rsidRPr="00EB217C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056A3B" w:rsidRPr="00EB217C">
              <w:rPr>
                <w:rFonts w:cs="Arial"/>
                <w:color w:val="000000"/>
                <w:sz w:val="24"/>
                <w:szCs w:val="24"/>
                <w:shd w:val="clear" w:color="auto" w:fill="FFFFFF"/>
              </w:rPr>
              <w:t>rkubwooyo@yahoo.com</w:t>
            </w:r>
          </w:p>
        </w:tc>
      </w:tr>
      <w:tr w:rsidR="00D90839" w:rsidRPr="00995ED9" w14:paraId="1D478145" w14:textId="77777777" w:rsidTr="00C04057">
        <w:trPr>
          <w:trHeight w:val="582"/>
        </w:trPr>
        <w:tc>
          <w:tcPr>
            <w:tcW w:w="4606" w:type="dxa"/>
            <w:tcBorders>
              <w:bottom w:val="single" w:sz="4" w:space="0" w:color="auto"/>
            </w:tcBorders>
          </w:tcPr>
          <w:p w14:paraId="1D478141" w14:textId="77777777" w:rsidR="00D90839" w:rsidRPr="00995ED9" w:rsidRDefault="00D90839" w:rsidP="00960E7D">
            <w:pPr>
              <w:spacing w:line="240" w:lineRule="auto"/>
              <w:rPr>
                <w:sz w:val="24"/>
                <w:szCs w:val="24"/>
              </w:rPr>
            </w:pPr>
            <w:r w:rsidRPr="00995ED9">
              <w:rPr>
                <w:sz w:val="24"/>
                <w:szCs w:val="24"/>
              </w:rPr>
              <w:t>Postal code:</w:t>
            </w:r>
          </w:p>
          <w:p w14:paraId="1D478142" w14:textId="386A7711" w:rsidR="00D90839" w:rsidRPr="00BE0BB5" w:rsidRDefault="00056A3B" w:rsidP="00960E7D">
            <w:pPr>
              <w:spacing w:line="240" w:lineRule="auto"/>
              <w:rPr>
                <w:b/>
                <w:sz w:val="24"/>
                <w:szCs w:val="24"/>
              </w:rPr>
            </w:pPr>
            <w:r w:rsidRPr="00BE0BB5">
              <w:rPr>
                <w:b/>
                <w:sz w:val="24"/>
                <w:szCs w:val="24"/>
              </w:rPr>
              <w:t>+256</w:t>
            </w:r>
          </w:p>
        </w:tc>
        <w:tc>
          <w:tcPr>
            <w:tcW w:w="4606" w:type="dxa"/>
          </w:tcPr>
          <w:p w14:paraId="1D478144" w14:textId="09D69F7F" w:rsidR="00D90839" w:rsidRPr="005E65B5" w:rsidRDefault="00D90839" w:rsidP="004C1774">
            <w:pPr>
              <w:spacing w:line="240" w:lineRule="auto"/>
              <w:rPr>
                <w:sz w:val="24"/>
                <w:szCs w:val="24"/>
              </w:rPr>
            </w:pPr>
            <w:r w:rsidRPr="00995ED9">
              <w:rPr>
                <w:sz w:val="24"/>
                <w:szCs w:val="24"/>
              </w:rPr>
              <w:t>Phone</w:t>
            </w:r>
            <w:r w:rsidRPr="00BE0BB5">
              <w:rPr>
                <w:b/>
                <w:sz w:val="24"/>
                <w:szCs w:val="24"/>
              </w:rPr>
              <w:t>:</w:t>
            </w:r>
            <w:r w:rsidR="00056A3B" w:rsidRPr="00BE0BB5">
              <w:rPr>
                <w:b/>
                <w:sz w:val="24"/>
                <w:szCs w:val="24"/>
              </w:rPr>
              <w:t>+256 772 563 596</w:t>
            </w:r>
            <w:r w:rsidR="005E65B5" w:rsidRPr="00BE0BB5">
              <w:rPr>
                <w:b/>
                <w:sz w:val="24"/>
                <w:szCs w:val="24"/>
              </w:rPr>
              <w:t>, +256 701 442 222</w:t>
            </w:r>
          </w:p>
        </w:tc>
      </w:tr>
      <w:tr w:rsidR="00D90839" w:rsidRPr="00995ED9" w14:paraId="1D47814B" w14:textId="77777777" w:rsidTr="00960E7D">
        <w:trPr>
          <w:trHeight w:val="810"/>
        </w:trPr>
        <w:tc>
          <w:tcPr>
            <w:tcW w:w="4606" w:type="dxa"/>
          </w:tcPr>
          <w:p w14:paraId="1D478146" w14:textId="77777777" w:rsidR="00D90839" w:rsidRPr="00995ED9" w:rsidRDefault="00D90839" w:rsidP="00960E7D">
            <w:pPr>
              <w:spacing w:line="240" w:lineRule="auto"/>
              <w:rPr>
                <w:sz w:val="24"/>
                <w:szCs w:val="24"/>
              </w:rPr>
            </w:pPr>
            <w:r w:rsidRPr="00995ED9">
              <w:rPr>
                <w:sz w:val="24"/>
                <w:szCs w:val="24"/>
              </w:rPr>
              <w:t>City and country:</w:t>
            </w:r>
          </w:p>
          <w:p w14:paraId="1D478147" w14:textId="7CF3C68C" w:rsidR="00D90839" w:rsidRPr="00BE0BB5" w:rsidRDefault="00056A3B" w:rsidP="00960E7D">
            <w:pPr>
              <w:spacing w:line="240" w:lineRule="auto"/>
              <w:rPr>
                <w:b/>
                <w:sz w:val="24"/>
                <w:szCs w:val="24"/>
              </w:rPr>
            </w:pPr>
            <w:r w:rsidRPr="00BE0BB5">
              <w:rPr>
                <w:b/>
                <w:sz w:val="24"/>
                <w:szCs w:val="24"/>
              </w:rPr>
              <w:t>JINJA – Uganda.</w:t>
            </w:r>
          </w:p>
        </w:tc>
        <w:tc>
          <w:tcPr>
            <w:tcW w:w="4606" w:type="dxa"/>
          </w:tcPr>
          <w:p w14:paraId="1D478148" w14:textId="5E855706" w:rsidR="00D90839" w:rsidRPr="00995ED9" w:rsidRDefault="000223F6" w:rsidP="00960E7D">
            <w:pPr>
              <w:spacing w:line="240" w:lineRule="auto"/>
              <w:rPr>
                <w:sz w:val="24"/>
                <w:szCs w:val="24"/>
              </w:rPr>
            </w:pPr>
            <w:r w:rsidRPr="00995ED9">
              <w:rPr>
                <w:sz w:val="24"/>
                <w:szCs w:val="24"/>
              </w:rPr>
              <w:t xml:space="preserve">Municipality </w:t>
            </w:r>
            <w:r w:rsidR="00D90839" w:rsidRPr="00995ED9">
              <w:rPr>
                <w:sz w:val="24"/>
                <w:szCs w:val="24"/>
              </w:rPr>
              <w:t>Website</w:t>
            </w:r>
            <w:r w:rsidR="00075FCF" w:rsidRPr="00995ED9">
              <w:rPr>
                <w:sz w:val="24"/>
                <w:szCs w:val="24"/>
              </w:rPr>
              <w:t xml:space="preserve"> and/or social media accounts</w:t>
            </w:r>
            <w:r w:rsidR="00D90839" w:rsidRPr="00995ED9">
              <w:rPr>
                <w:sz w:val="24"/>
                <w:szCs w:val="24"/>
              </w:rPr>
              <w:t xml:space="preserve"> (if applicable):</w:t>
            </w:r>
          </w:p>
          <w:p w14:paraId="1D47814A" w14:textId="6FCFCE27" w:rsidR="00385789" w:rsidRPr="00995ED9" w:rsidRDefault="00385789" w:rsidP="00960E7D">
            <w:pPr>
              <w:spacing w:line="240" w:lineRule="auto"/>
              <w:rPr>
                <w:sz w:val="24"/>
                <w:szCs w:val="24"/>
              </w:rPr>
            </w:pPr>
            <w:r w:rsidRPr="00995ED9">
              <w:rPr>
                <w:sz w:val="24"/>
                <w:szCs w:val="24"/>
              </w:rPr>
              <w:t xml:space="preserve"> </w:t>
            </w:r>
          </w:p>
        </w:tc>
      </w:tr>
    </w:tbl>
    <w:p w14:paraId="1D47814C" w14:textId="77777777" w:rsidR="00D90839" w:rsidRPr="00995ED9" w:rsidRDefault="00D90839" w:rsidP="00D90839">
      <w:pPr>
        <w:rPr>
          <w:b/>
          <w:sz w:val="24"/>
          <w:szCs w:val="24"/>
        </w:rPr>
      </w:pPr>
    </w:p>
    <w:p w14:paraId="1D47814D" w14:textId="77777777" w:rsidR="00D90839" w:rsidRPr="00995ED9" w:rsidRDefault="00D90839" w:rsidP="00D90839">
      <w:pPr>
        <w:rPr>
          <w:b/>
          <w:i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664"/>
      </w:tblGrid>
      <w:tr w:rsidR="00D90839" w:rsidRPr="00995ED9" w14:paraId="1D478174" w14:textId="77777777" w:rsidTr="00D07F67">
        <w:trPr>
          <w:trHeight w:val="274"/>
        </w:trPr>
        <w:tc>
          <w:tcPr>
            <w:tcW w:w="8664" w:type="dxa"/>
          </w:tcPr>
          <w:p w14:paraId="3F2EB6C4" w14:textId="53698300" w:rsidR="005F7738" w:rsidRPr="00995ED9" w:rsidRDefault="00D07F67" w:rsidP="00413B8E">
            <w:pPr>
              <w:spacing w:line="240" w:lineRule="auto"/>
              <w:contextualSpacing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A</w:t>
            </w:r>
            <w:r w:rsidR="00D90839" w:rsidRPr="00995ED9">
              <w:rPr>
                <w:b/>
                <w:sz w:val="24"/>
                <w:szCs w:val="24"/>
              </w:rPr>
              <w:t>.</w:t>
            </w:r>
            <w:r w:rsidR="00D90839" w:rsidRPr="00995ED9">
              <w:rPr>
                <w:sz w:val="24"/>
                <w:szCs w:val="24"/>
              </w:rPr>
              <w:t xml:space="preserve"> </w:t>
            </w:r>
          </w:p>
          <w:p w14:paraId="1D478158" w14:textId="5BAE9F12" w:rsidR="00D90839" w:rsidRDefault="00FE1279" w:rsidP="00960E7D">
            <w:pPr>
              <w:spacing w:line="240" w:lineRule="auto"/>
              <w:rPr>
                <w:sz w:val="24"/>
                <w:szCs w:val="24"/>
              </w:rPr>
            </w:pPr>
            <w:r w:rsidRPr="00FE1279">
              <w:rPr>
                <w:rFonts w:eastAsia="Times New Roman"/>
                <w:bCs/>
                <w:sz w:val="24"/>
                <w:szCs w:val="24"/>
                <w:lang w:val="en-GB"/>
              </w:rPr>
              <w:t>Jinja City</w:t>
            </w:r>
            <w:r w:rsidR="005F7213">
              <w:rPr>
                <w:rFonts w:eastAsia="Times New Roman"/>
                <w:bCs/>
                <w:sz w:val="24"/>
                <w:szCs w:val="24"/>
                <w:lang w:val="en-GB"/>
              </w:rPr>
              <w:t>’s</w:t>
            </w:r>
            <w:r w:rsidRPr="00FE1279">
              <w:rPr>
                <w:rFonts w:eastAsia="Times New Roman"/>
                <w:bCs/>
                <w:sz w:val="24"/>
                <w:szCs w:val="24"/>
                <w:lang w:val="en-GB"/>
              </w:rPr>
              <w:t xml:space="preserve"> prioritised list</w:t>
            </w:r>
            <w:r w:rsidRPr="00995ED9">
              <w:rPr>
                <w:rFonts w:eastAsia="Times New Roman"/>
                <w:sz w:val="24"/>
                <w:szCs w:val="24"/>
                <w:lang w:val="en-GB"/>
              </w:rPr>
              <w:t xml:space="preserve"> of the top three areas of function</w:t>
            </w:r>
            <w:r>
              <w:rPr>
                <w:rFonts w:eastAsia="Times New Roman"/>
                <w:sz w:val="24"/>
                <w:szCs w:val="24"/>
                <w:lang w:val="en-GB"/>
              </w:rPr>
              <w:t xml:space="preserve"> include:</w:t>
            </w:r>
          </w:p>
          <w:p w14:paraId="603A35AC" w14:textId="77777777" w:rsidR="00FE1279" w:rsidRPr="00995ED9" w:rsidRDefault="00FE1279" w:rsidP="00960E7D">
            <w:pPr>
              <w:spacing w:line="240" w:lineRule="auto"/>
              <w:rPr>
                <w:sz w:val="24"/>
                <w:szCs w:val="24"/>
              </w:rPr>
            </w:pPr>
          </w:p>
          <w:p w14:paraId="62C987F7" w14:textId="77777777" w:rsidR="00EF5A3A" w:rsidRPr="00EF5A3A" w:rsidRDefault="0055107B" w:rsidP="00EF5A3A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EF5A3A">
              <w:rPr>
                <w:sz w:val="24"/>
                <w:szCs w:val="24"/>
              </w:rPr>
              <w:t xml:space="preserve">1. </w:t>
            </w:r>
            <w:r w:rsidR="00EF5A3A" w:rsidRPr="00EF5A3A">
              <w:rPr>
                <w:sz w:val="24"/>
                <w:szCs w:val="24"/>
              </w:rPr>
              <w:t>Local economic development (industrial and commercial development, tourism, rural development);</w:t>
            </w:r>
          </w:p>
          <w:p w14:paraId="5F4641C5" w14:textId="30E4AEFE" w:rsidR="00B4776D" w:rsidRPr="00995ED9" w:rsidRDefault="00B4776D" w:rsidP="00960E7D">
            <w:pPr>
              <w:spacing w:line="240" w:lineRule="auto"/>
              <w:rPr>
                <w:sz w:val="24"/>
                <w:szCs w:val="24"/>
              </w:rPr>
            </w:pPr>
          </w:p>
          <w:p w14:paraId="573C9F96" w14:textId="4BC31C47" w:rsidR="00EF5A3A" w:rsidRPr="00EF5A3A" w:rsidRDefault="0055107B" w:rsidP="00EF5A3A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EF5A3A">
              <w:rPr>
                <w:sz w:val="24"/>
                <w:szCs w:val="24"/>
              </w:rPr>
              <w:t>2.</w:t>
            </w:r>
            <w:r w:rsidR="00EF5A3A" w:rsidRPr="00EF5A3A">
              <w:rPr>
                <w:sz w:val="24"/>
                <w:szCs w:val="24"/>
              </w:rPr>
              <w:t xml:space="preserve"> Sustainable urban development;</w:t>
            </w:r>
          </w:p>
          <w:p w14:paraId="107FBF2F" w14:textId="41940D26" w:rsidR="0055107B" w:rsidRPr="00995ED9" w:rsidRDefault="0055107B" w:rsidP="00960E7D">
            <w:pPr>
              <w:spacing w:line="240" w:lineRule="auto"/>
              <w:rPr>
                <w:sz w:val="24"/>
                <w:szCs w:val="24"/>
              </w:rPr>
            </w:pPr>
          </w:p>
          <w:p w14:paraId="2E4CE88F" w14:textId="57827E1B" w:rsidR="00EF5A3A" w:rsidRPr="00EF5A3A" w:rsidRDefault="0055107B" w:rsidP="00EF5A3A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EF5A3A">
              <w:rPr>
                <w:sz w:val="24"/>
                <w:szCs w:val="24"/>
              </w:rPr>
              <w:t>3.</w:t>
            </w:r>
            <w:r w:rsidR="00EF5A3A" w:rsidRPr="00EF5A3A">
              <w:rPr>
                <w:sz w:val="24"/>
                <w:szCs w:val="24"/>
              </w:rPr>
              <w:t xml:space="preserve"> Cultural and leisure activities;</w:t>
            </w:r>
          </w:p>
          <w:p w14:paraId="1D478163" w14:textId="1E3186E2" w:rsidR="00D90839" w:rsidRDefault="00D90839" w:rsidP="00960E7D">
            <w:pPr>
              <w:spacing w:line="240" w:lineRule="auto"/>
              <w:rPr>
                <w:sz w:val="24"/>
                <w:szCs w:val="24"/>
              </w:rPr>
            </w:pPr>
          </w:p>
          <w:p w14:paraId="675F71AE" w14:textId="77777777" w:rsidR="00EF5A3A" w:rsidRDefault="00E63900" w:rsidP="00EF5A3A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EF5A3A">
              <w:rPr>
                <w:rFonts w:eastAsia="Times New Roman"/>
                <w:sz w:val="24"/>
                <w:szCs w:val="24"/>
              </w:rPr>
              <w:t>Other areas:</w:t>
            </w:r>
            <w:r w:rsidR="00EF5A3A" w:rsidRPr="00EF5A3A">
              <w:rPr>
                <w:rFonts w:eastAsia="Times New Roman"/>
                <w:sz w:val="24"/>
                <w:szCs w:val="24"/>
              </w:rPr>
              <w:t xml:space="preserve"> </w:t>
            </w:r>
            <w:r w:rsidR="00EF5A3A" w:rsidRPr="00EF5A3A">
              <w:rPr>
                <w:sz w:val="24"/>
                <w:szCs w:val="24"/>
              </w:rPr>
              <w:t>Technical municipal services (e.g. waste management, water and sewage, energy);</w:t>
            </w:r>
          </w:p>
          <w:p w14:paraId="45B605BA" w14:textId="77777777" w:rsidR="00492241" w:rsidRPr="00EF5A3A" w:rsidRDefault="00492241" w:rsidP="00EF5A3A">
            <w:pPr>
              <w:spacing w:line="240" w:lineRule="auto"/>
              <w:contextualSpacing/>
              <w:rPr>
                <w:sz w:val="24"/>
                <w:szCs w:val="24"/>
              </w:rPr>
            </w:pPr>
          </w:p>
          <w:p w14:paraId="2C317437" w14:textId="6576FF86" w:rsidR="00E63900" w:rsidRDefault="00BE0BB5" w:rsidP="00960E7D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-Jinja City is implementing local economic development under a parish model arrangement in line with the country’s NDPIII and the SDGs</w:t>
            </w:r>
            <w:r w:rsidR="00214E35">
              <w:rPr>
                <w:sz w:val="24"/>
                <w:szCs w:val="24"/>
              </w:rPr>
              <w:t xml:space="preserve">, intended to increase </w:t>
            </w:r>
            <w:r w:rsidR="00F8287F">
              <w:rPr>
                <w:sz w:val="24"/>
                <w:szCs w:val="24"/>
              </w:rPr>
              <w:t>people’s</w:t>
            </w:r>
            <w:r w:rsidR="00214E35">
              <w:rPr>
                <w:sz w:val="24"/>
                <w:szCs w:val="24"/>
              </w:rPr>
              <w:t xml:space="preserve"> incomes through appropriate industrial value additional technologies in an inclusive</w:t>
            </w:r>
            <w:r w:rsidR="00531B44">
              <w:rPr>
                <w:sz w:val="24"/>
                <w:szCs w:val="24"/>
              </w:rPr>
              <w:t xml:space="preserve">, </w:t>
            </w:r>
            <w:r w:rsidR="00214E35">
              <w:rPr>
                <w:sz w:val="24"/>
                <w:szCs w:val="24"/>
              </w:rPr>
              <w:t>participatory</w:t>
            </w:r>
            <w:r w:rsidR="00531B44">
              <w:rPr>
                <w:sz w:val="24"/>
                <w:szCs w:val="24"/>
              </w:rPr>
              <w:t xml:space="preserve"> and </w:t>
            </w:r>
            <w:proofErr w:type="spellStart"/>
            <w:r w:rsidR="00531B44">
              <w:rPr>
                <w:sz w:val="24"/>
                <w:szCs w:val="24"/>
              </w:rPr>
              <w:t>transperent</w:t>
            </w:r>
            <w:proofErr w:type="spellEnd"/>
            <w:r w:rsidR="00214E35">
              <w:rPr>
                <w:sz w:val="24"/>
                <w:szCs w:val="24"/>
              </w:rPr>
              <w:t xml:space="preserve"> manners that woul</w:t>
            </w:r>
            <w:r w:rsidR="00F8287F">
              <w:rPr>
                <w:sz w:val="24"/>
                <w:szCs w:val="24"/>
              </w:rPr>
              <w:t>d reduce poverty and enhance peoples quality of life.</w:t>
            </w:r>
          </w:p>
          <w:p w14:paraId="292B575D" w14:textId="2135B436" w:rsidR="00BE0BB5" w:rsidRDefault="00BE0BB5" w:rsidP="00960E7D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-It is also implementing urban sustainable development through inclusive physical planning, usage of renewable energy, sustainable mobility by establishing streets for only pedestrians</w:t>
            </w:r>
            <w:r w:rsidR="00F8287F">
              <w:rPr>
                <w:sz w:val="24"/>
                <w:szCs w:val="24"/>
              </w:rPr>
              <w:t xml:space="preserve"> and </w:t>
            </w:r>
            <w:proofErr w:type="spellStart"/>
            <w:r w:rsidR="00F8287F">
              <w:rPr>
                <w:sz w:val="24"/>
                <w:szCs w:val="24"/>
              </w:rPr>
              <w:t>cyclelists</w:t>
            </w:r>
            <w:proofErr w:type="spellEnd"/>
            <w:r>
              <w:rPr>
                <w:sz w:val="24"/>
                <w:szCs w:val="24"/>
              </w:rPr>
              <w:t>.</w:t>
            </w:r>
          </w:p>
          <w:p w14:paraId="71FF26E0" w14:textId="11E782AE" w:rsidR="00BE0BB5" w:rsidRDefault="00BE0BB5" w:rsidP="00960E7D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="00F8287F">
              <w:rPr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 xml:space="preserve">t is also working with cultural </w:t>
            </w:r>
            <w:proofErr w:type="spellStart"/>
            <w:r>
              <w:rPr>
                <w:sz w:val="24"/>
                <w:szCs w:val="24"/>
              </w:rPr>
              <w:t>istitutions</w:t>
            </w:r>
            <w:proofErr w:type="spellEnd"/>
            <w:r>
              <w:rPr>
                <w:sz w:val="24"/>
                <w:szCs w:val="24"/>
              </w:rPr>
              <w:t xml:space="preserve"> to preserve the historical heritage sites and cultures that have become key in enhancing tourism</w:t>
            </w:r>
            <w:r w:rsidR="002763E5">
              <w:rPr>
                <w:sz w:val="24"/>
                <w:szCs w:val="24"/>
              </w:rPr>
              <w:t xml:space="preserve">. Jinja City is a major tourism area with leisure activities like, visiting, source of the river </w:t>
            </w:r>
            <w:proofErr w:type="spellStart"/>
            <w:r w:rsidR="002763E5">
              <w:rPr>
                <w:sz w:val="24"/>
                <w:szCs w:val="24"/>
              </w:rPr>
              <w:t>nile</w:t>
            </w:r>
            <w:proofErr w:type="spellEnd"/>
            <w:r w:rsidR="002763E5">
              <w:rPr>
                <w:sz w:val="24"/>
                <w:szCs w:val="24"/>
              </w:rPr>
              <w:t xml:space="preserve">, white water rafting downstream, it is also the home of the famous </w:t>
            </w:r>
            <w:proofErr w:type="spellStart"/>
            <w:r w:rsidR="002763E5">
              <w:rPr>
                <w:sz w:val="24"/>
                <w:szCs w:val="24"/>
              </w:rPr>
              <w:t>Nyengenyege</w:t>
            </w:r>
            <w:proofErr w:type="spellEnd"/>
            <w:r w:rsidR="002763E5">
              <w:rPr>
                <w:sz w:val="24"/>
                <w:szCs w:val="24"/>
              </w:rPr>
              <w:t xml:space="preserve"> festival at discovery resort which attracts revelers </w:t>
            </w:r>
            <w:proofErr w:type="spellStart"/>
            <w:r w:rsidR="002763E5">
              <w:rPr>
                <w:sz w:val="24"/>
                <w:szCs w:val="24"/>
              </w:rPr>
              <w:t>allover</w:t>
            </w:r>
            <w:proofErr w:type="spellEnd"/>
            <w:r w:rsidR="002763E5">
              <w:rPr>
                <w:sz w:val="24"/>
                <w:szCs w:val="24"/>
              </w:rPr>
              <w:t xml:space="preserve"> the world for leisure.</w:t>
            </w:r>
          </w:p>
          <w:p w14:paraId="5ECD86A8" w14:textId="77777777" w:rsidR="000725E4" w:rsidRDefault="000725E4" w:rsidP="00960E7D">
            <w:pPr>
              <w:spacing w:line="240" w:lineRule="auto"/>
              <w:rPr>
                <w:sz w:val="24"/>
                <w:szCs w:val="24"/>
              </w:rPr>
            </w:pPr>
          </w:p>
          <w:p w14:paraId="1E780835" w14:textId="5F38832A" w:rsidR="00BE0BB5" w:rsidRDefault="00BE0BB5" w:rsidP="00960E7D">
            <w:pPr>
              <w:spacing w:line="240" w:lineRule="auto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Howerver</w:t>
            </w:r>
            <w:proofErr w:type="spellEnd"/>
            <w:r>
              <w:rPr>
                <w:sz w:val="24"/>
                <w:szCs w:val="24"/>
              </w:rPr>
              <w:t>, all the</w:t>
            </w:r>
            <w:r w:rsidR="002763E5">
              <w:rPr>
                <w:sz w:val="24"/>
                <w:szCs w:val="24"/>
              </w:rPr>
              <w:t>se</w:t>
            </w:r>
            <w:r>
              <w:rPr>
                <w:sz w:val="24"/>
                <w:szCs w:val="24"/>
              </w:rPr>
              <w:t xml:space="preserve"> efforts have not </w:t>
            </w:r>
            <w:r w:rsidR="001C404B">
              <w:rPr>
                <w:sz w:val="24"/>
                <w:szCs w:val="24"/>
              </w:rPr>
              <w:t>adequately involved the community for, the technical persons who are at operational levels</w:t>
            </w:r>
            <w:r w:rsidR="00AC2296">
              <w:rPr>
                <w:sz w:val="24"/>
                <w:szCs w:val="24"/>
              </w:rPr>
              <w:t xml:space="preserve"> like the parish chief</w:t>
            </w:r>
            <w:r w:rsidR="002763E5">
              <w:rPr>
                <w:sz w:val="24"/>
                <w:szCs w:val="24"/>
              </w:rPr>
              <w:t>s, lack</w:t>
            </w:r>
            <w:r w:rsidR="001C404B">
              <w:rPr>
                <w:sz w:val="24"/>
                <w:szCs w:val="24"/>
              </w:rPr>
              <w:t xml:space="preserve"> knowledge, skills and exposure to such programs for their successful implementation</w:t>
            </w:r>
            <w:r w:rsidR="002763E5">
              <w:rPr>
                <w:sz w:val="24"/>
                <w:szCs w:val="24"/>
              </w:rPr>
              <w:t xml:space="preserve"> even when such programs are geared towards</w:t>
            </w:r>
            <w:r w:rsidR="001D39CE">
              <w:rPr>
                <w:sz w:val="24"/>
                <w:szCs w:val="24"/>
              </w:rPr>
              <w:t xml:space="preserve"> democracy, Equity/inclusion, participation , </w:t>
            </w:r>
            <w:proofErr w:type="spellStart"/>
            <w:r w:rsidR="001D39CE">
              <w:rPr>
                <w:sz w:val="24"/>
                <w:szCs w:val="24"/>
              </w:rPr>
              <w:t>transpernce</w:t>
            </w:r>
            <w:proofErr w:type="spellEnd"/>
            <w:r w:rsidR="001D39CE">
              <w:rPr>
                <w:sz w:val="24"/>
                <w:szCs w:val="24"/>
              </w:rPr>
              <w:t xml:space="preserve"> and, accountability.</w:t>
            </w:r>
          </w:p>
          <w:p w14:paraId="00369B76" w14:textId="77777777" w:rsidR="00BE0BB5" w:rsidRPr="00995ED9" w:rsidRDefault="00BE0BB5" w:rsidP="00960E7D">
            <w:pPr>
              <w:spacing w:line="240" w:lineRule="auto"/>
              <w:rPr>
                <w:sz w:val="24"/>
                <w:szCs w:val="24"/>
              </w:rPr>
            </w:pPr>
          </w:p>
          <w:p w14:paraId="6D9E06AF" w14:textId="77777777" w:rsidR="00D90839" w:rsidRPr="00995ED9" w:rsidRDefault="00D90839" w:rsidP="0032066E">
            <w:pPr>
              <w:spacing w:line="240" w:lineRule="auto"/>
              <w:contextualSpacing/>
              <w:jc w:val="both"/>
              <w:rPr>
                <w:sz w:val="24"/>
                <w:szCs w:val="24"/>
              </w:rPr>
            </w:pPr>
          </w:p>
          <w:p w14:paraId="1D478173" w14:textId="729F8AD5" w:rsidR="0032066E" w:rsidRPr="00995ED9" w:rsidRDefault="0032066E" w:rsidP="0032066E">
            <w:pPr>
              <w:spacing w:line="240" w:lineRule="auto"/>
              <w:contextualSpacing/>
              <w:jc w:val="both"/>
              <w:rPr>
                <w:sz w:val="24"/>
                <w:szCs w:val="24"/>
              </w:rPr>
            </w:pPr>
          </w:p>
        </w:tc>
      </w:tr>
      <w:tr w:rsidR="00D90839" w:rsidRPr="00995ED9" w14:paraId="1D478185" w14:textId="77777777" w:rsidTr="00D07F67">
        <w:trPr>
          <w:trHeight w:val="2551"/>
        </w:trPr>
        <w:tc>
          <w:tcPr>
            <w:tcW w:w="8664" w:type="dxa"/>
          </w:tcPr>
          <w:p w14:paraId="1D478175" w14:textId="273EE4FD" w:rsidR="00D90839" w:rsidRDefault="00D07F67" w:rsidP="00960E7D">
            <w:pPr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B</w:t>
            </w:r>
            <w:r w:rsidR="00D90839" w:rsidRPr="00995ED9">
              <w:rPr>
                <w:b/>
                <w:sz w:val="24"/>
                <w:szCs w:val="24"/>
              </w:rPr>
              <w:t>.</w:t>
            </w:r>
            <w:r w:rsidR="00A33F75">
              <w:rPr>
                <w:b/>
                <w:sz w:val="24"/>
                <w:szCs w:val="24"/>
              </w:rPr>
              <w:t xml:space="preserve"> </w:t>
            </w:r>
            <w:r w:rsidR="00977D87">
              <w:rPr>
                <w:sz w:val="24"/>
                <w:szCs w:val="24"/>
              </w:rPr>
              <w:t>Short description of Jinja City</w:t>
            </w:r>
            <w:r w:rsidR="00D90839" w:rsidRPr="00995ED9">
              <w:rPr>
                <w:sz w:val="24"/>
                <w:szCs w:val="24"/>
              </w:rPr>
              <w:t xml:space="preserve"> local government: (Vision, </w:t>
            </w:r>
            <w:r w:rsidR="00B74AA4">
              <w:rPr>
                <w:sz w:val="24"/>
                <w:szCs w:val="24"/>
              </w:rPr>
              <w:t>m</w:t>
            </w:r>
            <w:r w:rsidR="00804D34" w:rsidRPr="00995ED9">
              <w:rPr>
                <w:sz w:val="24"/>
                <w:szCs w:val="24"/>
              </w:rPr>
              <w:t>ission</w:t>
            </w:r>
            <w:r w:rsidR="00D90839" w:rsidRPr="00995ED9">
              <w:rPr>
                <w:sz w:val="24"/>
                <w:szCs w:val="24"/>
              </w:rPr>
              <w:t xml:space="preserve">, </w:t>
            </w:r>
            <w:r w:rsidR="0075200F" w:rsidRPr="00995ED9">
              <w:rPr>
                <w:sz w:val="24"/>
                <w:szCs w:val="24"/>
              </w:rPr>
              <w:t xml:space="preserve">main </w:t>
            </w:r>
            <w:r w:rsidR="008E1914" w:rsidRPr="00995ED9">
              <w:rPr>
                <w:sz w:val="24"/>
                <w:szCs w:val="24"/>
              </w:rPr>
              <w:t xml:space="preserve">parties in </w:t>
            </w:r>
            <w:r w:rsidR="00BB7A00" w:rsidRPr="00995ED9">
              <w:rPr>
                <w:sz w:val="24"/>
                <w:szCs w:val="24"/>
              </w:rPr>
              <w:t>po</w:t>
            </w:r>
            <w:r w:rsidR="00AA3B82" w:rsidRPr="00995ED9">
              <w:rPr>
                <w:sz w:val="24"/>
                <w:szCs w:val="24"/>
              </w:rPr>
              <w:t xml:space="preserve">litical </w:t>
            </w:r>
            <w:r w:rsidR="00D90839" w:rsidRPr="00995ED9">
              <w:rPr>
                <w:sz w:val="24"/>
                <w:szCs w:val="24"/>
              </w:rPr>
              <w:t>leadership</w:t>
            </w:r>
            <w:r w:rsidR="00AA3B82" w:rsidRPr="00995ED9">
              <w:rPr>
                <w:sz w:val="24"/>
                <w:szCs w:val="24"/>
              </w:rPr>
              <w:t xml:space="preserve"> and opposition</w:t>
            </w:r>
            <w:r w:rsidR="00D90839" w:rsidRPr="00995ED9">
              <w:rPr>
                <w:sz w:val="24"/>
                <w:szCs w:val="24"/>
              </w:rPr>
              <w:t>,</w:t>
            </w:r>
            <w:r w:rsidR="007071B0" w:rsidRPr="00995ED9">
              <w:rPr>
                <w:sz w:val="24"/>
                <w:szCs w:val="24"/>
              </w:rPr>
              <w:t xml:space="preserve"> name of mayor</w:t>
            </w:r>
            <w:r w:rsidR="007B2396">
              <w:rPr>
                <w:sz w:val="24"/>
                <w:szCs w:val="24"/>
              </w:rPr>
              <w:t xml:space="preserve">, size of </w:t>
            </w:r>
            <w:proofErr w:type="spellStart"/>
            <w:r w:rsidR="007B2396">
              <w:rPr>
                <w:sz w:val="24"/>
                <w:szCs w:val="24"/>
              </w:rPr>
              <w:t>organisation</w:t>
            </w:r>
            <w:proofErr w:type="spellEnd"/>
            <w:r w:rsidR="007B2396">
              <w:rPr>
                <w:sz w:val="24"/>
                <w:szCs w:val="24"/>
              </w:rPr>
              <w:t xml:space="preserve"> </w:t>
            </w:r>
            <w:proofErr w:type="spellStart"/>
            <w:r w:rsidR="007B2396">
              <w:rPr>
                <w:sz w:val="24"/>
                <w:szCs w:val="24"/>
              </w:rPr>
              <w:t>etc</w:t>
            </w:r>
            <w:proofErr w:type="spellEnd"/>
            <w:r w:rsidR="00D90839" w:rsidRPr="00995ED9">
              <w:rPr>
                <w:sz w:val="24"/>
                <w:szCs w:val="24"/>
              </w:rPr>
              <w:t>)</w:t>
            </w:r>
          </w:p>
          <w:p w14:paraId="0B15E4B6" w14:textId="77777777" w:rsidR="00DD45D6" w:rsidRPr="00995ED9" w:rsidRDefault="00DD45D6" w:rsidP="00960E7D">
            <w:pPr>
              <w:spacing w:line="240" w:lineRule="auto"/>
              <w:rPr>
                <w:sz w:val="24"/>
                <w:szCs w:val="24"/>
              </w:rPr>
            </w:pPr>
          </w:p>
          <w:p w14:paraId="64003F50" w14:textId="526D346D" w:rsidR="00F1454B" w:rsidRDefault="00DD45D6" w:rsidP="00113F5E">
            <w:pPr>
              <w:spacing w:line="240" w:lineRule="auto"/>
            </w:pPr>
            <w:r w:rsidRPr="00DD45D6">
              <w:rPr>
                <w:b/>
              </w:rPr>
              <w:t>Jinja City</w:t>
            </w:r>
            <w:r>
              <w:rPr>
                <w:b/>
              </w:rPr>
              <w:t>,</w:t>
            </w:r>
            <w:r w:rsidR="00113F5E">
              <w:t xml:space="preserve"> is located along the source of the River Nile and on the shores of Lake Victoria in Eastern Uganda. </w:t>
            </w:r>
            <w:r w:rsidR="00113F5E" w:rsidRPr="00F1454B">
              <w:t xml:space="preserve">It is the second largest town and second busiest center in </w:t>
            </w:r>
            <w:r w:rsidR="00F1454B" w:rsidRPr="00F1454B">
              <w:t xml:space="preserve">Uganda with a land size measuring 215 square kilometers including parts </w:t>
            </w:r>
            <w:r>
              <w:t xml:space="preserve">of </w:t>
            </w:r>
            <w:r w:rsidR="00F1454B" w:rsidRPr="00F1454B">
              <w:t xml:space="preserve">the waters of Lake Victoria and river </w:t>
            </w:r>
            <w:r>
              <w:t xml:space="preserve">Nile. It is </w:t>
            </w:r>
            <w:r w:rsidRPr="00F1454B">
              <w:t>has</w:t>
            </w:r>
            <w:r w:rsidR="00F1454B" w:rsidRPr="00F1454B">
              <w:t xml:space="preserve"> night resident population of 350,000 people</w:t>
            </w:r>
            <w:r w:rsidR="00F1454B">
              <w:t>.</w:t>
            </w:r>
            <w:r>
              <w:t xml:space="preserve"> </w:t>
            </w:r>
            <w:r w:rsidR="00113F5E">
              <w:t>Jinja started as fishing village in 1907. It is dubbed the Adventure capital of East Africa due</w:t>
            </w:r>
            <w:r w:rsidR="00766286">
              <w:t xml:space="preserve"> to the various adrenaline adventure sport activities that are attracting tourist to this place.</w:t>
            </w:r>
          </w:p>
          <w:p w14:paraId="7EF43AC2" w14:textId="77777777" w:rsidR="00621B46" w:rsidRDefault="00621B46" w:rsidP="00113F5E">
            <w:pPr>
              <w:spacing w:line="240" w:lineRule="auto"/>
            </w:pPr>
          </w:p>
          <w:p w14:paraId="070BD28F" w14:textId="3D597E6D" w:rsidR="00D90839" w:rsidRDefault="00113F5E" w:rsidP="00F1454B">
            <w:pPr>
              <w:spacing w:line="240" w:lineRule="auto"/>
            </w:pPr>
            <w:r w:rsidRPr="00113F5E">
              <w:rPr>
                <w:b/>
              </w:rPr>
              <w:t>Vision of jinja city</w:t>
            </w:r>
            <w:r>
              <w:t xml:space="preserve"> </w:t>
            </w:r>
            <w:r w:rsidR="00F1454B">
              <w:t xml:space="preserve">is, to </w:t>
            </w:r>
            <w:r>
              <w:t>attain a prosperous urban community with Excellence in Tourism, Commerce and Industry.</w:t>
            </w:r>
          </w:p>
          <w:p w14:paraId="7A7F15FD" w14:textId="77777777" w:rsidR="00621B46" w:rsidRDefault="00621B46" w:rsidP="00F1454B">
            <w:pPr>
              <w:spacing w:line="240" w:lineRule="auto"/>
            </w:pPr>
          </w:p>
          <w:p w14:paraId="6026B2CC" w14:textId="1A1FD75A" w:rsidR="002A6823" w:rsidRDefault="002A6823" w:rsidP="00F1454B">
            <w:pPr>
              <w:spacing w:line="240" w:lineRule="auto"/>
            </w:pPr>
            <w:r w:rsidRPr="005569CC">
              <w:rPr>
                <w:b/>
              </w:rPr>
              <w:t>Mission:</w:t>
            </w:r>
            <w:r>
              <w:t xml:space="preserve"> To improve the quality of life of all residents through tourism promotion, commerce and, revitalized industrial economy with equitable access and enhanced, attractive and sustainable environment.</w:t>
            </w:r>
          </w:p>
          <w:p w14:paraId="15916228" w14:textId="77777777" w:rsidR="00A12C13" w:rsidRDefault="00A12C13" w:rsidP="00F1454B">
            <w:pPr>
              <w:spacing w:line="240" w:lineRule="auto"/>
            </w:pPr>
          </w:p>
          <w:p w14:paraId="529558A8" w14:textId="620CD00A" w:rsidR="002A6823" w:rsidRPr="005569CC" w:rsidRDefault="002A6823" w:rsidP="00F1454B">
            <w:pPr>
              <w:spacing w:line="240" w:lineRule="auto"/>
              <w:rPr>
                <w:b/>
              </w:rPr>
            </w:pPr>
            <w:r w:rsidRPr="005569CC">
              <w:rPr>
                <w:b/>
              </w:rPr>
              <w:t>Objectives:</w:t>
            </w:r>
          </w:p>
          <w:p w14:paraId="0AF18F56" w14:textId="0BAC8579" w:rsidR="00A23CE3" w:rsidRDefault="00A23CE3" w:rsidP="00A23CE3">
            <w:pPr>
              <w:pStyle w:val="Liststycke"/>
              <w:numPr>
                <w:ilvl w:val="0"/>
                <w:numId w:val="21"/>
              </w:numPr>
              <w:spacing w:line="240" w:lineRule="auto"/>
            </w:pPr>
            <w:r>
              <w:t>To promote, local Economic development</w:t>
            </w:r>
          </w:p>
          <w:p w14:paraId="74893437" w14:textId="420FA6DA" w:rsidR="00A23CE3" w:rsidRDefault="00A23CE3" w:rsidP="00A23CE3">
            <w:pPr>
              <w:pStyle w:val="Liststycke"/>
              <w:numPr>
                <w:ilvl w:val="0"/>
                <w:numId w:val="21"/>
              </w:numPr>
              <w:spacing w:line="240" w:lineRule="auto"/>
            </w:pPr>
            <w:r>
              <w:t>To reduce poverty and improve livelihood status of the community</w:t>
            </w:r>
          </w:p>
          <w:p w14:paraId="5718C4F5" w14:textId="6F7B12B4" w:rsidR="00A23CE3" w:rsidRDefault="00A23CE3" w:rsidP="00A23CE3">
            <w:pPr>
              <w:pStyle w:val="Liststycke"/>
              <w:numPr>
                <w:ilvl w:val="0"/>
                <w:numId w:val="21"/>
              </w:numPr>
              <w:spacing w:line="240" w:lineRule="auto"/>
            </w:pPr>
            <w:r>
              <w:t>To promote Tourism and cultural development</w:t>
            </w:r>
          </w:p>
          <w:p w14:paraId="5F8969D1" w14:textId="1DA86FDD" w:rsidR="00A23CE3" w:rsidRDefault="00A23CE3" w:rsidP="00A23CE3">
            <w:pPr>
              <w:pStyle w:val="Liststycke"/>
              <w:numPr>
                <w:ilvl w:val="0"/>
                <w:numId w:val="21"/>
              </w:numPr>
              <w:spacing w:line="240" w:lineRule="auto"/>
            </w:pPr>
            <w:r>
              <w:t>To improve access to and quality of health services and reduce prevalence diseases</w:t>
            </w:r>
          </w:p>
          <w:p w14:paraId="61D8437B" w14:textId="056F57A0" w:rsidR="00A23CE3" w:rsidRDefault="00A23CE3" w:rsidP="00A23CE3">
            <w:pPr>
              <w:pStyle w:val="Liststycke"/>
              <w:numPr>
                <w:ilvl w:val="0"/>
                <w:numId w:val="21"/>
              </w:numPr>
              <w:spacing w:line="240" w:lineRule="auto"/>
            </w:pPr>
            <w:r>
              <w:t>To foster Education and, human</w:t>
            </w:r>
            <w:r w:rsidR="00A12C13">
              <w:t xml:space="preserve"> capital</w:t>
            </w:r>
            <w:r>
              <w:t xml:space="preserve"> development</w:t>
            </w:r>
          </w:p>
          <w:p w14:paraId="7457CE9D" w14:textId="2F2FC905" w:rsidR="00A23CE3" w:rsidRDefault="00A23CE3" w:rsidP="00A23CE3">
            <w:pPr>
              <w:pStyle w:val="Liststycke"/>
              <w:numPr>
                <w:ilvl w:val="0"/>
                <w:numId w:val="21"/>
              </w:numPr>
              <w:spacing w:line="240" w:lineRule="auto"/>
            </w:pPr>
            <w:r>
              <w:t>To improve governance and management</w:t>
            </w:r>
          </w:p>
          <w:p w14:paraId="78EF74ED" w14:textId="77777777" w:rsidR="00AC40DC" w:rsidRDefault="00AC40DC" w:rsidP="00AC40DC">
            <w:pPr>
              <w:spacing w:line="240" w:lineRule="auto"/>
            </w:pPr>
          </w:p>
          <w:p w14:paraId="621B9FD6" w14:textId="612AB24B" w:rsidR="00BF124F" w:rsidRDefault="00BF124F" w:rsidP="00F1454B">
            <w:pPr>
              <w:spacing w:line="240" w:lineRule="auto"/>
            </w:pPr>
            <w:r>
              <w:t>The C</w:t>
            </w:r>
            <w:r w:rsidR="00A72F86">
              <w:t>ity is headed b</w:t>
            </w:r>
            <w:r>
              <w:t>y the City M</w:t>
            </w:r>
            <w:r w:rsidR="00A72F86">
              <w:t xml:space="preserve">ayor Mr. </w:t>
            </w:r>
            <w:proofErr w:type="spellStart"/>
            <w:r>
              <w:t>Kasolo</w:t>
            </w:r>
            <w:proofErr w:type="spellEnd"/>
            <w:r>
              <w:t xml:space="preserve"> Alton from the leading opposition political party of National Unit Platform (NUP) that has majority of councilors within the council. However, the council is constituted with members from a number of political parties that include; National Unit Platform (NUP), Forum for democratic Change (FDC) and from the ruling party of National </w:t>
            </w:r>
            <w:proofErr w:type="spellStart"/>
            <w:r>
              <w:t>Resistence</w:t>
            </w:r>
            <w:proofErr w:type="spellEnd"/>
            <w:r>
              <w:t xml:space="preserve"> Movement (NRM).</w:t>
            </w:r>
          </w:p>
          <w:p w14:paraId="3B10F927" w14:textId="5549257D" w:rsidR="00BF124F" w:rsidRDefault="00BF124F" w:rsidP="00F1454B">
            <w:pPr>
              <w:spacing w:line="240" w:lineRule="auto"/>
            </w:pPr>
            <w:r>
              <w:lastRenderedPageBreak/>
              <w:t>The council</w:t>
            </w:r>
            <w:r w:rsidR="00B83CA7">
              <w:t xml:space="preserve"> management is constituted of 24</w:t>
            </w:r>
            <w:r>
              <w:t xml:space="preserve"> </w:t>
            </w:r>
            <w:proofErr w:type="spellStart"/>
            <w:r>
              <w:t>councillors</w:t>
            </w:r>
            <w:proofErr w:type="spellEnd"/>
            <w:r w:rsidR="00B83CA7">
              <w:t xml:space="preserve"> inclusive of the mayor</w:t>
            </w:r>
            <w:r>
              <w:t xml:space="preserve"> and</w:t>
            </w:r>
            <w:r w:rsidR="00B83CA7">
              <w:t>, eleven(11) heads of department</w:t>
            </w:r>
            <w:r w:rsidR="00AC40DC">
              <w:t xml:space="preserve"> including, the City Clerk who is the </w:t>
            </w:r>
            <w:r w:rsidR="00734D25">
              <w:t xml:space="preserve">technical </w:t>
            </w:r>
            <w:proofErr w:type="spellStart"/>
            <w:r w:rsidR="00AC40DC">
              <w:t>admistrative</w:t>
            </w:r>
            <w:proofErr w:type="spellEnd"/>
            <w:r w:rsidR="00AC40DC">
              <w:t xml:space="preserve"> head</w:t>
            </w:r>
            <w:r w:rsidR="00333739">
              <w:t xml:space="preserve"> in the names of Daniel </w:t>
            </w:r>
            <w:proofErr w:type="spellStart"/>
            <w:r w:rsidR="00333739">
              <w:t>Kawesi</w:t>
            </w:r>
            <w:proofErr w:type="spellEnd"/>
          </w:p>
          <w:p w14:paraId="1D478184" w14:textId="3D398121" w:rsidR="00BF124F" w:rsidRPr="00995ED9" w:rsidRDefault="00BF124F" w:rsidP="00F1454B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BE4C7C" w:rsidRPr="00995ED9" w14:paraId="1286114F" w14:textId="77777777" w:rsidTr="00D07F67">
        <w:trPr>
          <w:trHeight w:val="2551"/>
        </w:trPr>
        <w:tc>
          <w:tcPr>
            <w:tcW w:w="8664" w:type="dxa"/>
          </w:tcPr>
          <w:p w14:paraId="43CFE397" w14:textId="77777777" w:rsidR="00EA3E40" w:rsidRDefault="00BE4C7C" w:rsidP="00EA3E40">
            <w:pPr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C</w:t>
            </w:r>
            <w:r w:rsidRPr="00995ED9">
              <w:rPr>
                <w:b/>
                <w:sz w:val="24"/>
                <w:szCs w:val="24"/>
              </w:rPr>
              <w:t>.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EA3E40">
              <w:rPr>
                <w:b/>
                <w:sz w:val="24"/>
                <w:szCs w:val="24"/>
              </w:rPr>
              <w:t>Type of Region and Main Sources of Income:</w:t>
            </w:r>
            <w:r w:rsidRPr="00995ED9">
              <w:rPr>
                <w:sz w:val="24"/>
                <w:szCs w:val="24"/>
              </w:rPr>
              <w:t xml:space="preserve"> </w:t>
            </w:r>
          </w:p>
          <w:p w14:paraId="196D55EC" w14:textId="764897BD" w:rsidR="00DE764D" w:rsidRPr="00995ED9" w:rsidRDefault="00525E20" w:rsidP="00525E20">
            <w:pPr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The biggest part (60%) of </w:t>
            </w:r>
            <w:r w:rsidR="00DE764D">
              <w:rPr>
                <w:sz w:val="24"/>
                <w:szCs w:val="24"/>
              </w:rPr>
              <w:t>Jinja City</w:t>
            </w:r>
            <w:r>
              <w:rPr>
                <w:sz w:val="24"/>
                <w:szCs w:val="24"/>
              </w:rPr>
              <w:t xml:space="preserve"> is of a rural setting with the </w:t>
            </w:r>
            <w:r w:rsidR="00DE764D">
              <w:rPr>
                <w:sz w:val="24"/>
                <w:szCs w:val="24"/>
              </w:rPr>
              <w:t>main sources of income</w:t>
            </w:r>
            <w:r w:rsidR="00372BF4">
              <w:rPr>
                <w:sz w:val="24"/>
                <w:szCs w:val="24"/>
              </w:rPr>
              <w:t xml:space="preserve"> being,</w:t>
            </w:r>
            <w:r w:rsidR="00DE764D">
              <w:rPr>
                <w:sz w:val="24"/>
                <w:szCs w:val="24"/>
              </w:rPr>
              <w:t xml:space="preserve"> Tax and </w:t>
            </w:r>
            <w:r w:rsidR="009A30B4">
              <w:rPr>
                <w:sz w:val="24"/>
                <w:szCs w:val="24"/>
              </w:rPr>
              <w:t>N</w:t>
            </w:r>
            <w:r w:rsidR="00DE764D">
              <w:rPr>
                <w:sz w:val="24"/>
                <w:szCs w:val="24"/>
              </w:rPr>
              <w:t>on-Tax revenues</w:t>
            </w:r>
            <w:r w:rsidR="009A30B4">
              <w:rPr>
                <w:sz w:val="24"/>
                <w:szCs w:val="24"/>
              </w:rPr>
              <w:t xml:space="preserve"> li</w:t>
            </w:r>
            <w:r w:rsidR="00372BF4">
              <w:rPr>
                <w:sz w:val="24"/>
                <w:szCs w:val="24"/>
              </w:rPr>
              <w:t>ke, property tax, ground rent, T</w:t>
            </w:r>
            <w:r w:rsidR="009A30B4">
              <w:rPr>
                <w:sz w:val="24"/>
                <w:szCs w:val="24"/>
              </w:rPr>
              <w:t xml:space="preserve">rading </w:t>
            </w:r>
            <w:proofErr w:type="spellStart"/>
            <w:r w:rsidR="009A30B4">
              <w:rPr>
                <w:sz w:val="24"/>
                <w:szCs w:val="24"/>
              </w:rPr>
              <w:t>licence</w:t>
            </w:r>
            <w:proofErr w:type="spellEnd"/>
            <w:r w:rsidR="009A30B4">
              <w:rPr>
                <w:sz w:val="24"/>
                <w:szCs w:val="24"/>
              </w:rPr>
              <w:t xml:space="preserve">, Hotel Tax, Local Service taxi, Market dues and get collections from both local and international tourists at Source of the river </w:t>
            </w:r>
            <w:proofErr w:type="spellStart"/>
            <w:r w:rsidR="009A30B4">
              <w:rPr>
                <w:sz w:val="24"/>
                <w:szCs w:val="24"/>
              </w:rPr>
              <w:t>nile</w:t>
            </w:r>
            <w:proofErr w:type="spellEnd"/>
            <w:r w:rsidR="00460E75">
              <w:rPr>
                <w:sz w:val="24"/>
                <w:szCs w:val="24"/>
              </w:rPr>
              <w:t xml:space="preserve">.  The City receives both conditional and </w:t>
            </w:r>
            <w:proofErr w:type="spellStart"/>
            <w:r w:rsidR="00460E75">
              <w:rPr>
                <w:sz w:val="24"/>
                <w:szCs w:val="24"/>
              </w:rPr>
              <w:t>non conditional</w:t>
            </w:r>
            <w:proofErr w:type="spellEnd"/>
            <w:r w:rsidR="00460E75">
              <w:rPr>
                <w:sz w:val="24"/>
                <w:szCs w:val="24"/>
              </w:rPr>
              <w:t xml:space="preserve"> grants from the Central government that forms the biggest source of funding</w:t>
            </w:r>
          </w:p>
        </w:tc>
      </w:tr>
    </w:tbl>
    <w:p w14:paraId="1D478186" w14:textId="77777777" w:rsidR="00D90839" w:rsidRPr="00995ED9" w:rsidRDefault="00D90839" w:rsidP="00D90839">
      <w:pPr>
        <w:rPr>
          <w:sz w:val="24"/>
          <w:szCs w:val="24"/>
          <w:lang w:val="en-GB"/>
        </w:rPr>
      </w:pP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8664"/>
      </w:tblGrid>
      <w:tr w:rsidR="00D90839" w:rsidRPr="00995ED9" w14:paraId="1D47818D" w14:textId="77777777" w:rsidTr="002A6823">
        <w:trPr>
          <w:trHeight w:val="2537"/>
        </w:trPr>
        <w:tc>
          <w:tcPr>
            <w:tcW w:w="8664" w:type="dxa"/>
          </w:tcPr>
          <w:p w14:paraId="1D478187" w14:textId="7C951FF9" w:rsidR="00D90839" w:rsidRDefault="00BE4C7C" w:rsidP="00960E7D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</w:t>
            </w:r>
            <w:r w:rsidRPr="00995ED9">
              <w:rPr>
                <w:b/>
                <w:sz w:val="24"/>
                <w:szCs w:val="24"/>
              </w:rPr>
              <w:t>.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460E75">
              <w:rPr>
                <w:b/>
                <w:sz w:val="24"/>
                <w:szCs w:val="24"/>
              </w:rPr>
              <w:t>Population size and demographic composition:</w:t>
            </w:r>
          </w:p>
          <w:p w14:paraId="192A13DE" w14:textId="77777777" w:rsidR="00D509A1" w:rsidRPr="00995ED9" w:rsidRDefault="00D509A1" w:rsidP="00960E7D">
            <w:pPr>
              <w:rPr>
                <w:sz w:val="24"/>
                <w:szCs w:val="24"/>
              </w:rPr>
            </w:pPr>
          </w:p>
          <w:p w14:paraId="1D47818C" w14:textId="560AB12E" w:rsidR="000E1CF1" w:rsidRPr="00995ED9" w:rsidRDefault="009A30B4" w:rsidP="004F447F">
            <w:pPr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Jinja City population </w:t>
            </w:r>
            <w:proofErr w:type="spellStart"/>
            <w:r>
              <w:rPr>
                <w:sz w:val="24"/>
                <w:szCs w:val="24"/>
              </w:rPr>
              <w:t>oscilates</w:t>
            </w:r>
            <w:proofErr w:type="spellEnd"/>
            <w:r>
              <w:rPr>
                <w:sz w:val="24"/>
                <w:szCs w:val="24"/>
              </w:rPr>
              <w:t xml:space="preserve"> between 500,000 </w:t>
            </w:r>
            <w:proofErr w:type="spellStart"/>
            <w:r>
              <w:rPr>
                <w:sz w:val="24"/>
                <w:szCs w:val="24"/>
              </w:rPr>
              <w:t>peple</w:t>
            </w:r>
            <w:proofErr w:type="spellEnd"/>
            <w:r>
              <w:rPr>
                <w:sz w:val="24"/>
                <w:szCs w:val="24"/>
              </w:rPr>
              <w:t xml:space="preserve"> during the day and, a night population of 350,000 people.  60% of the total population are women and, 70% of that </w:t>
            </w:r>
            <w:proofErr w:type="spellStart"/>
            <w:r>
              <w:rPr>
                <w:sz w:val="24"/>
                <w:szCs w:val="24"/>
              </w:rPr>
              <w:t>tatal</w:t>
            </w:r>
            <w:proofErr w:type="spellEnd"/>
            <w:r>
              <w:rPr>
                <w:sz w:val="24"/>
                <w:szCs w:val="24"/>
              </w:rPr>
              <w:t xml:space="preserve"> population, are young people bellow the age of 35 years.</w:t>
            </w:r>
          </w:p>
        </w:tc>
      </w:tr>
      <w:tr w:rsidR="00D90839" w:rsidRPr="00995ED9" w14:paraId="1D478196" w14:textId="77777777" w:rsidTr="002A6823">
        <w:trPr>
          <w:trHeight w:val="971"/>
        </w:trPr>
        <w:tc>
          <w:tcPr>
            <w:tcW w:w="8664" w:type="dxa"/>
          </w:tcPr>
          <w:p w14:paraId="2EA28A65" w14:textId="77777777" w:rsidR="00F87200" w:rsidRDefault="00F87200" w:rsidP="00960E7D">
            <w:pPr>
              <w:rPr>
                <w:b/>
                <w:bCs/>
                <w:sz w:val="24"/>
                <w:szCs w:val="24"/>
              </w:rPr>
            </w:pPr>
          </w:p>
          <w:p w14:paraId="2E1E8684" w14:textId="77777777" w:rsidR="00E44F8D" w:rsidRDefault="00BE4C7C" w:rsidP="00960E7D">
            <w:pPr>
              <w:rPr>
                <w:sz w:val="24"/>
                <w:szCs w:val="24"/>
              </w:rPr>
            </w:pPr>
            <w:r w:rsidRPr="00BE4C7C">
              <w:rPr>
                <w:b/>
                <w:bCs/>
                <w:sz w:val="24"/>
                <w:szCs w:val="24"/>
              </w:rPr>
              <w:t>E</w:t>
            </w:r>
            <w:r w:rsidRPr="2EB02340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</w:t>
            </w:r>
            <w:r w:rsidRPr="005665FD">
              <w:rPr>
                <w:b/>
                <w:bCs/>
                <w:sz w:val="24"/>
                <w:szCs w:val="24"/>
              </w:rPr>
              <w:t xml:space="preserve">National </w:t>
            </w:r>
            <w:r w:rsidR="005665FD" w:rsidRPr="005665FD">
              <w:rPr>
                <w:b/>
                <w:bCs/>
                <w:sz w:val="24"/>
                <w:szCs w:val="24"/>
              </w:rPr>
              <w:t>cooperation</w:t>
            </w:r>
            <w:r w:rsidR="00291966" w:rsidRPr="005665FD">
              <w:rPr>
                <w:b/>
                <w:bCs/>
                <w:sz w:val="24"/>
                <w:szCs w:val="24"/>
              </w:rPr>
              <w:t>.</w:t>
            </w:r>
            <w:r w:rsidR="00291966">
              <w:rPr>
                <w:sz w:val="24"/>
                <w:szCs w:val="24"/>
              </w:rPr>
              <w:t xml:space="preserve"> </w:t>
            </w:r>
            <w:r w:rsidR="00411B1A">
              <w:rPr>
                <w:sz w:val="24"/>
                <w:szCs w:val="24"/>
              </w:rPr>
              <w:t xml:space="preserve">  </w:t>
            </w:r>
          </w:p>
          <w:p w14:paraId="4F347680" w14:textId="77777777" w:rsidR="00E44F8D" w:rsidRDefault="00E44F8D" w:rsidP="00960E7D">
            <w:pPr>
              <w:rPr>
                <w:sz w:val="24"/>
                <w:szCs w:val="24"/>
              </w:rPr>
            </w:pPr>
          </w:p>
          <w:p w14:paraId="6E914892" w14:textId="641B2F32" w:rsidR="00411B1A" w:rsidRDefault="00411B1A" w:rsidP="00E44F8D">
            <w:pPr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Jinja city is a member of </w:t>
            </w:r>
            <w:proofErr w:type="spellStart"/>
            <w:r>
              <w:rPr>
                <w:sz w:val="24"/>
                <w:szCs w:val="24"/>
              </w:rPr>
              <w:t>Uanda</w:t>
            </w:r>
            <w:proofErr w:type="spellEnd"/>
            <w:r>
              <w:rPr>
                <w:sz w:val="24"/>
                <w:szCs w:val="24"/>
              </w:rPr>
              <w:t xml:space="preserve"> urban local authorities association, a body that brings urban local governments together. It is also a member of LVLAC ( lake Victoria local </w:t>
            </w:r>
            <w:proofErr w:type="spellStart"/>
            <w:r>
              <w:rPr>
                <w:sz w:val="24"/>
                <w:szCs w:val="24"/>
              </w:rPr>
              <w:t>authorieties</w:t>
            </w:r>
            <w:proofErr w:type="spellEnd"/>
            <w:r>
              <w:rPr>
                <w:sz w:val="24"/>
                <w:szCs w:val="24"/>
              </w:rPr>
              <w:t xml:space="preserve"> cooperation)  a </w:t>
            </w:r>
            <w:proofErr w:type="spellStart"/>
            <w:r>
              <w:rPr>
                <w:sz w:val="24"/>
                <w:szCs w:val="24"/>
              </w:rPr>
              <w:t>boby</w:t>
            </w:r>
            <w:proofErr w:type="spellEnd"/>
            <w:r>
              <w:rPr>
                <w:sz w:val="24"/>
                <w:szCs w:val="24"/>
              </w:rPr>
              <w:t xml:space="preserve"> that brings local government </w:t>
            </w:r>
            <w:proofErr w:type="spellStart"/>
            <w:r>
              <w:rPr>
                <w:sz w:val="24"/>
                <w:szCs w:val="24"/>
              </w:rPr>
              <w:t>authoristies</w:t>
            </w:r>
            <w:proofErr w:type="spellEnd"/>
            <w:r>
              <w:rPr>
                <w:sz w:val="24"/>
                <w:szCs w:val="24"/>
              </w:rPr>
              <w:t xml:space="preserve"> that share the lake Victoria within East Africa.</w:t>
            </w:r>
          </w:p>
          <w:p w14:paraId="0B619CB0" w14:textId="7E456F1B" w:rsidR="00411B1A" w:rsidRDefault="00411B1A" w:rsidP="00E44F8D">
            <w:pPr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Jinja City is also implementing an urban migrant project with Makerere University.</w:t>
            </w:r>
          </w:p>
          <w:p w14:paraId="48C44E3A" w14:textId="702914F3" w:rsidR="00411B1A" w:rsidRDefault="00411B1A" w:rsidP="00E44F8D">
            <w:pPr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The City also </w:t>
            </w:r>
            <w:proofErr w:type="spellStart"/>
            <w:r>
              <w:rPr>
                <w:sz w:val="24"/>
                <w:szCs w:val="24"/>
              </w:rPr>
              <w:t>collabourates</w:t>
            </w:r>
            <w:proofErr w:type="spellEnd"/>
            <w:r>
              <w:rPr>
                <w:sz w:val="24"/>
                <w:szCs w:val="24"/>
              </w:rPr>
              <w:t xml:space="preserve"> with a number of </w:t>
            </w:r>
            <w:proofErr w:type="spellStart"/>
            <w:r>
              <w:rPr>
                <w:sz w:val="24"/>
                <w:szCs w:val="24"/>
              </w:rPr>
              <w:t>Non government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organisations</w:t>
            </w:r>
            <w:proofErr w:type="spellEnd"/>
            <w:r>
              <w:rPr>
                <w:sz w:val="24"/>
                <w:szCs w:val="24"/>
              </w:rPr>
              <w:t xml:space="preserve"> in the areas of Local Economic </w:t>
            </w:r>
            <w:proofErr w:type="spellStart"/>
            <w:r>
              <w:rPr>
                <w:sz w:val="24"/>
                <w:szCs w:val="24"/>
              </w:rPr>
              <w:t>Developent</w:t>
            </w:r>
            <w:proofErr w:type="spellEnd"/>
            <w:r>
              <w:rPr>
                <w:sz w:val="24"/>
                <w:szCs w:val="24"/>
              </w:rPr>
              <w:t>, management of street children</w:t>
            </w:r>
            <w:r w:rsidR="007B5891">
              <w:rPr>
                <w:sz w:val="24"/>
                <w:szCs w:val="24"/>
              </w:rPr>
              <w:t xml:space="preserve"> among others.</w:t>
            </w:r>
          </w:p>
          <w:p w14:paraId="1D47818F" w14:textId="77777777" w:rsidR="00232815" w:rsidRPr="00995ED9" w:rsidRDefault="00232815" w:rsidP="00E44F8D">
            <w:pPr>
              <w:spacing w:line="360" w:lineRule="auto"/>
              <w:rPr>
                <w:sz w:val="24"/>
                <w:szCs w:val="24"/>
              </w:rPr>
            </w:pPr>
          </w:p>
          <w:p w14:paraId="1D478195" w14:textId="77777777" w:rsidR="003A7E56" w:rsidRPr="00995ED9" w:rsidRDefault="003A7E56" w:rsidP="0020245D">
            <w:pPr>
              <w:rPr>
                <w:sz w:val="24"/>
                <w:szCs w:val="24"/>
              </w:rPr>
            </w:pPr>
          </w:p>
        </w:tc>
      </w:tr>
      <w:tr w:rsidR="00D90839" w:rsidRPr="00995ED9" w14:paraId="1D47819D" w14:textId="77777777" w:rsidTr="002A6823">
        <w:trPr>
          <w:trHeight w:val="971"/>
        </w:trPr>
        <w:tc>
          <w:tcPr>
            <w:tcW w:w="8664" w:type="dxa"/>
          </w:tcPr>
          <w:p w14:paraId="74F4CE52" w14:textId="77777777" w:rsidR="00841082" w:rsidRDefault="00841082" w:rsidP="00841082">
            <w:pPr>
              <w:spacing w:line="360" w:lineRule="auto"/>
              <w:rPr>
                <w:b/>
                <w:sz w:val="24"/>
                <w:szCs w:val="24"/>
              </w:rPr>
            </w:pPr>
          </w:p>
          <w:p w14:paraId="1D478197" w14:textId="7315B2AC" w:rsidR="00D90839" w:rsidRDefault="006861C1" w:rsidP="00841082">
            <w:pPr>
              <w:spacing w:line="360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</w:t>
            </w:r>
            <w:r w:rsidR="00FE77ED" w:rsidRPr="00995ED9">
              <w:rPr>
                <w:b/>
                <w:sz w:val="24"/>
                <w:szCs w:val="24"/>
              </w:rPr>
              <w:t>.</w:t>
            </w:r>
            <w:r w:rsidR="00A33F75">
              <w:rPr>
                <w:b/>
                <w:sz w:val="24"/>
                <w:szCs w:val="24"/>
              </w:rPr>
              <w:t xml:space="preserve"> </w:t>
            </w:r>
            <w:r w:rsidR="00291966" w:rsidRPr="005665FD">
              <w:rPr>
                <w:b/>
                <w:sz w:val="24"/>
                <w:szCs w:val="24"/>
              </w:rPr>
              <w:t>International cooperation</w:t>
            </w:r>
            <w:r w:rsidR="00291966">
              <w:rPr>
                <w:bCs/>
                <w:sz w:val="24"/>
                <w:szCs w:val="24"/>
              </w:rPr>
              <w:t xml:space="preserve">. </w:t>
            </w:r>
          </w:p>
          <w:p w14:paraId="50F4A631" w14:textId="447DCF02" w:rsidR="00E50FE4" w:rsidRPr="00E50FE4" w:rsidRDefault="00B627F2" w:rsidP="00841082">
            <w:pPr>
              <w:spacing w:line="360" w:lineRule="auto"/>
              <w:jc w:val="both"/>
              <w:rPr>
                <w:rFonts w:cstheme="minorHAnsi"/>
                <w:kern w:val="24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Jinja City, while still a municipality, had a partnership with the City of </w:t>
            </w:r>
            <w:proofErr w:type="spellStart"/>
            <w:r w:rsidR="00D501B1">
              <w:rPr>
                <w:sz w:val="24"/>
                <w:szCs w:val="24"/>
              </w:rPr>
              <w:t>Skellefteå</w:t>
            </w:r>
            <w:proofErr w:type="spellEnd"/>
            <w:r>
              <w:rPr>
                <w:sz w:val="24"/>
                <w:szCs w:val="24"/>
              </w:rPr>
              <w:t xml:space="preserve"> in northern Sw</w:t>
            </w:r>
            <w:r w:rsidR="00D501B1">
              <w:rPr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den</w:t>
            </w:r>
            <w:r w:rsidR="00E50FE4" w:rsidRPr="001C3D3F">
              <w:rPr>
                <w:rFonts w:cstheme="minorHAnsi"/>
                <w:kern w:val="24"/>
                <w:sz w:val="24"/>
                <w:szCs w:val="24"/>
              </w:rPr>
              <w:t xml:space="preserve"> </w:t>
            </w:r>
            <w:r w:rsidR="00E50FE4">
              <w:rPr>
                <w:rFonts w:cstheme="minorHAnsi"/>
                <w:kern w:val="24"/>
                <w:sz w:val="24"/>
                <w:szCs w:val="24"/>
              </w:rPr>
              <w:t xml:space="preserve">with </w:t>
            </w:r>
            <w:r w:rsidR="00E50FE4" w:rsidRPr="001C3D3F">
              <w:rPr>
                <w:rFonts w:cstheme="minorHAnsi"/>
                <w:kern w:val="24"/>
                <w:sz w:val="24"/>
                <w:szCs w:val="24"/>
              </w:rPr>
              <w:t xml:space="preserve">exchange </w:t>
            </w:r>
            <w:proofErr w:type="spellStart"/>
            <w:r w:rsidR="00E50FE4" w:rsidRPr="001C3D3F">
              <w:rPr>
                <w:rFonts w:cstheme="minorHAnsi"/>
                <w:kern w:val="24"/>
                <w:sz w:val="24"/>
                <w:szCs w:val="24"/>
              </w:rPr>
              <w:t>pragrammes</w:t>
            </w:r>
            <w:proofErr w:type="spellEnd"/>
            <w:r w:rsidR="00E50FE4" w:rsidRPr="001C3D3F">
              <w:rPr>
                <w:rFonts w:cstheme="minorHAnsi"/>
                <w:kern w:val="24"/>
                <w:sz w:val="24"/>
                <w:szCs w:val="24"/>
              </w:rPr>
              <w:t xml:space="preserve"> in areas</w:t>
            </w:r>
            <w:r w:rsidR="00E50FE4">
              <w:rPr>
                <w:rFonts w:cstheme="minorHAnsi"/>
                <w:kern w:val="24"/>
                <w:sz w:val="24"/>
                <w:szCs w:val="24"/>
              </w:rPr>
              <w:t xml:space="preserve">: </w:t>
            </w:r>
            <w:r w:rsidR="00E50FE4" w:rsidRPr="00E50FE4">
              <w:rPr>
                <w:rFonts w:cstheme="minorHAnsi"/>
                <w:kern w:val="24"/>
                <w:sz w:val="24"/>
                <w:szCs w:val="24"/>
              </w:rPr>
              <w:t>City planning with the participation of the children, city beautification</w:t>
            </w:r>
            <w:r w:rsidR="00E50FE4">
              <w:rPr>
                <w:rFonts w:cstheme="minorHAnsi"/>
                <w:kern w:val="24"/>
                <w:sz w:val="24"/>
                <w:szCs w:val="24"/>
              </w:rPr>
              <w:t xml:space="preserve"> and management of green spaces among others.</w:t>
            </w:r>
            <w:r w:rsidR="00E50FE4" w:rsidRPr="00E50FE4">
              <w:rPr>
                <w:rFonts w:cstheme="minorHAnsi"/>
                <w:kern w:val="24"/>
                <w:sz w:val="24"/>
                <w:szCs w:val="24"/>
              </w:rPr>
              <w:t xml:space="preserve"> </w:t>
            </w:r>
          </w:p>
          <w:p w14:paraId="6C74D5E2" w14:textId="326A0725" w:rsidR="00B627F2" w:rsidRDefault="00B627F2" w:rsidP="00841082">
            <w:pPr>
              <w:spacing w:line="360" w:lineRule="auto"/>
              <w:rPr>
                <w:sz w:val="24"/>
                <w:szCs w:val="24"/>
              </w:rPr>
            </w:pPr>
          </w:p>
          <w:p w14:paraId="1871ADE3" w14:textId="6C2D252E" w:rsidR="00F067F5" w:rsidRPr="00E50FE4" w:rsidRDefault="007B5891" w:rsidP="00841082">
            <w:pPr>
              <w:spacing w:line="360" w:lineRule="auto"/>
              <w:rPr>
                <w:rFonts w:cs="Segoe UI"/>
                <w:sz w:val="24"/>
                <w:szCs w:val="24"/>
              </w:rPr>
            </w:pPr>
            <w:r>
              <w:rPr>
                <w:rFonts w:cs="Segoe UI"/>
                <w:sz w:val="24"/>
                <w:szCs w:val="24"/>
              </w:rPr>
              <w:t xml:space="preserve">Jinja City is implementing, </w:t>
            </w:r>
            <w:r w:rsidR="00F067F5" w:rsidRPr="00E50FE4">
              <w:rPr>
                <w:rFonts w:cs="Segoe UI"/>
                <w:sz w:val="24"/>
                <w:szCs w:val="24"/>
              </w:rPr>
              <w:t>Jinja –</w:t>
            </w:r>
            <w:proofErr w:type="spellStart"/>
            <w:r w:rsidR="00F067F5" w:rsidRPr="00E50FE4">
              <w:rPr>
                <w:rFonts w:cs="Segoe UI"/>
                <w:sz w:val="24"/>
                <w:szCs w:val="24"/>
              </w:rPr>
              <w:t>Iclei</w:t>
            </w:r>
            <w:proofErr w:type="spellEnd"/>
            <w:r w:rsidR="00F067F5" w:rsidRPr="00E50FE4">
              <w:rPr>
                <w:rFonts w:cs="Segoe UI"/>
                <w:sz w:val="24"/>
                <w:szCs w:val="24"/>
              </w:rPr>
              <w:t xml:space="preserve"> –TUMI project </w:t>
            </w:r>
            <w:r>
              <w:rPr>
                <w:rFonts w:cs="Segoe UI"/>
                <w:sz w:val="24"/>
                <w:szCs w:val="24"/>
              </w:rPr>
              <w:t>of sustainable mobility</w:t>
            </w:r>
            <w:r w:rsidR="00F067F5" w:rsidRPr="00E50FE4">
              <w:rPr>
                <w:rFonts w:cs="Segoe UI"/>
                <w:sz w:val="24"/>
                <w:szCs w:val="24"/>
              </w:rPr>
              <w:t xml:space="preserve">. </w:t>
            </w:r>
          </w:p>
          <w:p w14:paraId="5C28A1B9" w14:textId="029C0C19" w:rsidR="00F067F5" w:rsidRPr="00E50FE4" w:rsidRDefault="00F067F5" w:rsidP="00841082">
            <w:pPr>
              <w:spacing w:line="360" w:lineRule="auto"/>
              <w:rPr>
                <w:rFonts w:cs="Segoe UI"/>
                <w:sz w:val="24"/>
                <w:szCs w:val="24"/>
              </w:rPr>
            </w:pPr>
          </w:p>
          <w:p w14:paraId="36D2FF90" w14:textId="1A50862A" w:rsidR="00A377EB" w:rsidRDefault="0033408D" w:rsidP="00841082">
            <w:pPr>
              <w:spacing w:line="360" w:lineRule="auto"/>
              <w:rPr>
                <w:rFonts w:cs="Segoe UI"/>
                <w:sz w:val="24"/>
                <w:szCs w:val="24"/>
              </w:rPr>
            </w:pPr>
            <w:r>
              <w:rPr>
                <w:rFonts w:cs="Segoe UI"/>
                <w:sz w:val="24"/>
                <w:szCs w:val="24"/>
              </w:rPr>
              <w:t>-</w:t>
            </w:r>
            <w:r w:rsidR="00C53F52">
              <w:rPr>
                <w:rFonts w:cs="Segoe UI"/>
                <w:sz w:val="24"/>
                <w:szCs w:val="24"/>
              </w:rPr>
              <w:t xml:space="preserve">Jinja –UN </w:t>
            </w:r>
            <w:r w:rsidR="00BF5ABF">
              <w:rPr>
                <w:rFonts w:cs="Segoe UI"/>
                <w:sz w:val="24"/>
                <w:szCs w:val="24"/>
              </w:rPr>
              <w:t>habitat project</w:t>
            </w:r>
            <w:r>
              <w:rPr>
                <w:rFonts w:cs="Segoe UI"/>
                <w:sz w:val="24"/>
                <w:szCs w:val="24"/>
              </w:rPr>
              <w:t xml:space="preserve"> that</w:t>
            </w:r>
            <w:r w:rsidR="00BF5ABF">
              <w:rPr>
                <w:rFonts w:cs="Segoe UI"/>
                <w:sz w:val="24"/>
                <w:szCs w:val="24"/>
              </w:rPr>
              <w:t xml:space="preserve"> involved in</w:t>
            </w:r>
            <w:r w:rsidR="00086C1E">
              <w:rPr>
                <w:rFonts w:cs="Segoe UI"/>
                <w:sz w:val="24"/>
                <w:szCs w:val="24"/>
              </w:rPr>
              <w:t xml:space="preserve"> capacity building of</w:t>
            </w:r>
            <w:r w:rsidR="00F067F5" w:rsidRPr="00E50FE4">
              <w:rPr>
                <w:rFonts w:cs="Segoe UI"/>
                <w:sz w:val="24"/>
                <w:szCs w:val="24"/>
              </w:rPr>
              <w:t xml:space="preserve"> community housing development, city developm</w:t>
            </w:r>
            <w:r w:rsidR="00BF5ABF">
              <w:rPr>
                <w:rFonts w:cs="Segoe UI"/>
                <w:sz w:val="24"/>
                <w:szCs w:val="24"/>
              </w:rPr>
              <w:t>ent strategic planning which</w:t>
            </w:r>
            <w:r w:rsidR="00F067F5" w:rsidRPr="00E50FE4">
              <w:rPr>
                <w:rFonts w:cs="Segoe UI"/>
                <w:sz w:val="24"/>
                <w:szCs w:val="24"/>
              </w:rPr>
              <w:t xml:space="preserve"> culminated into elevation of Jinja to City status.</w:t>
            </w:r>
          </w:p>
          <w:p w14:paraId="1DD12242" w14:textId="6E1BFB8C" w:rsidR="00F067F5" w:rsidRPr="00E50FE4" w:rsidRDefault="00A377EB" w:rsidP="00841082">
            <w:pPr>
              <w:spacing w:line="360" w:lineRule="auto"/>
              <w:rPr>
                <w:rFonts w:cs="Segoe UI"/>
                <w:sz w:val="24"/>
                <w:szCs w:val="24"/>
              </w:rPr>
            </w:pPr>
            <w:r>
              <w:rPr>
                <w:rFonts w:cs="Segoe UI"/>
                <w:sz w:val="24"/>
                <w:szCs w:val="24"/>
              </w:rPr>
              <w:t>Jinja City is now implementing the National Development plan III</w:t>
            </w:r>
            <w:r w:rsidR="00F067F5" w:rsidRPr="00E50FE4">
              <w:rPr>
                <w:rFonts w:cs="Segoe UI"/>
                <w:sz w:val="24"/>
                <w:szCs w:val="24"/>
              </w:rPr>
              <w:t xml:space="preserve"> </w:t>
            </w:r>
            <w:r>
              <w:rPr>
                <w:rFonts w:cs="Segoe UI"/>
                <w:sz w:val="24"/>
                <w:szCs w:val="24"/>
              </w:rPr>
              <w:t>in line with United Nations sustainable development goals under a parish devel</w:t>
            </w:r>
            <w:r w:rsidR="00C27B85">
              <w:rPr>
                <w:rFonts w:cs="Segoe UI"/>
                <w:sz w:val="24"/>
                <w:szCs w:val="24"/>
              </w:rPr>
              <w:t>opment model intended to spur, L</w:t>
            </w:r>
            <w:r>
              <w:rPr>
                <w:rFonts w:cs="Segoe UI"/>
                <w:sz w:val="24"/>
                <w:szCs w:val="24"/>
              </w:rPr>
              <w:t xml:space="preserve">ocal </w:t>
            </w:r>
            <w:r w:rsidR="00C27B85">
              <w:rPr>
                <w:rFonts w:cs="Segoe UI"/>
                <w:sz w:val="24"/>
                <w:szCs w:val="24"/>
              </w:rPr>
              <w:t>Economic Development</w:t>
            </w:r>
          </w:p>
          <w:p w14:paraId="7B1BEE9A" w14:textId="77777777" w:rsidR="00F067F5" w:rsidRDefault="00F067F5" w:rsidP="00841082">
            <w:pPr>
              <w:spacing w:line="360" w:lineRule="auto"/>
              <w:rPr>
                <w:rFonts w:ascii="Segoe UI" w:hAnsi="Segoe UI" w:cs="Segoe UI"/>
              </w:rPr>
            </w:pPr>
          </w:p>
          <w:p w14:paraId="1B3CFC7B" w14:textId="14E7A265" w:rsidR="00B627F2" w:rsidRPr="00995ED9" w:rsidRDefault="00B627F2" w:rsidP="00960E7D">
            <w:pPr>
              <w:rPr>
                <w:sz w:val="24"/>
                <w:szCs w:val="24"/>
              </w:rPr>
            </w:pPr>
          </w:p>
          <w:p w14:paraId="1D478198" w14:textId="77777777" w:rsidR="00D90839" w:rsidRPr="00995ED9" w:rsidRDefault="00D90839" w:rsidP="00960E7D">
            <w:pPr>
              <w:rPr>
                <w:sz w:val="24"/>
                <w:szCs w:val="24"/>
              </w:rPr>
            </w:pPr>
          </w:p>
          <w:p w14:paraId="1D47819C" w14:textId="6C46C439" w:rsidR="00D90839" w:rsidRPr="00995ED9" w:rsidRDefault="00EC3378" w:rsidP="00807D86">
            <w:pPr>
              <w:rPr>
                <w:sz w:val="24"/>
                <w:szCs w:val="24"/>
                <w:lang w:val="en-GB"/>
              </w:rPr>
            </w:pPr>
            <w:r w:rsidRPr="00995ED9">
              <w:rPr>
                <w:sz w:val="24"/>
                <w:szCs w:val="24"/>
                <w:lang w:val="en-GB"/>
              </w:rPr>
              <w:t xml:space="preserve"> </w:t>
            </w:r>
          </w:p>
        </w:tc>
      </w:tr>
    </w:tbl>
    <w:p w14:paraId="1D47819E" w14:textId="4034BD90" w:rsidR="00D90839" w:rsidRPr="00995ED9" w:rsidRDefault="00D90839" w:rsidP="00EC5E46">
      <w:pPr>
        <w:rPr>
          <w:i/>
          <w:sz w:val="24"/>
          <w:szCs w:val="24"/>
        </w:rPr>
      </w:pPr>
    </w:p>
    <w:p w14:paraId="4AE42241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2D02E910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63B3CF4C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04247134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05177C29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7102E112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168167E0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7D7ACB6C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6ADAE046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69DAC8F3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095C054C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2A43E11E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092011B2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2E538C51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563AD12C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29776558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126F2F5D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4E78CF10" w14:textId="77777777" w:rsidR="00DE75E3" w:rsidRDefault="00DE75E3" w:rsidP="009C54E5">
      <w:pPr>
        <w:rPr>
          <w:b/>
          <w:bCs/>
          <w:iCs/>
          <w:sz w:val="24"/>
          <w:szCs w:val="24"/>
        </w:rPr>
      </w:pPr>
    </w:p>
    <w:p w14:paraId="4C00046F" w14:textId="21BF8F25" w:rsidR="009C54E5" w:rsidRDefault="006861C1" w:rsidP="009C54E5">
      <w:pPr>
        <w:rPr>
          <w:iCs/>
          <w:sz w:val="24"/>
          <w:szCs w:val="24"/>
        </w:rPr>
      </w:pPr>
      <w:r>
        <w:rPr>
          <w:b/>
          <w:bCs/>
          <w:iCs/>
          <w:sz w:val="24"/>
          <w:szCs w:val="24"/>
        </w:rPr>
        <w:lastRenderedPageBreak/>
        <w:t>G</w:t>
      </w:r>
      <w:r w:rsidR="009C54E5" w:rsidRPr="00995ED9">
        <w:rPr>
          <w:iCs/>
          <w:sz w:val="24"/>
          <w:szCs w:val="24"/>
        </w:rPr>
        <w:t xml:space="preserve">. </w:t>
      </w:r>
      <w:r w:rsidR="00086C1E">
        <w:rPr>
          <w:iCs/>
          <w:sz w:val="24"/>
          <w:szCs w:val="24"/>
        </w:rPr>
        <w:t>P</w:t>
      </w:r>
      <w:r w:rsidR="009C54E5" w:rsidRPr="00995ED9">
        <w:rPr>
          <w:iCs/>
          <w:sz w:val="24"/>
          <w:szCs w:val="24"/>
        </w:rPr>
        <w:t xml:space="preserve">ictures </w:t>
      </w:r>
      <w:r w:rsidR="00086C1E">
        <w:rPr>
          <w:iCs/>
          <w:sz w:val="24"/>
          <w:szCs w:val="24"/>
        </w:rPr>
        <w:t>of motives</w:t>
      </w:r>
    </w:p>
    <w:p w14:paraId="4A73FE7E" w14:textId="09588739" w:rsidR="00D079A2" w:rsidRDefault="00BD440D" w:rsidP="009C54E5">
      <w:pPr>
        <w:rPr>
          <w:iCs/>
          <w:sz w:val="24"/>
          <w:szCs w:val="24"/>
        </w:rPr>
      </w:pPr>
      <w:r>
        <w:rPr>
          <w:noProof/>
        </w:rPr>
        <w:drawing>
          <wp:inline distT="0" distB="0" distL="0" distR="0" wp14:anchorId="244844B0" wp14:editId="6C777CED">
            <wp:extent cx="5507990" cy="3094355"/>
            <wp:effectExtent l="0" t="0" r="0" b="0"/>
            <wp:docPr id="31" name="Image 7">
              <a:extLst xmlns:a="http://schemas.openxmlformats.org/drawingml/2006/main">
                <a:ext uri="{FF2B5EF4-FFF2-40B4-BE49-F238E27FC236}">
                  <a16:creationId xmlns:a16="http://schemas.microsoft.com/office/drawing/2014/main" id="{24725905-782B-4CAB-9693-06624EB6DD2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7">
                      <a:extLst>
                        <a:ext uri="{FF2B5EF4-FFF2-40B4-BE49-F238E27FC236}">
                          <a16:creationId xmlns:a16="http://schemas.microsoft.com/office/drawing/2014/main" id="{24725905-782B-4CAB-9693-06624EB6DD2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07990" cy="309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08B21" w14:textId="439BF4F5" w:rsidR="00BD440D" w:rsidRPr="00A74A68" w:rsidRDefault="00BD440D" w:rsidP="009C54E5">
      <w:pPr>
        <w:rPr>
          <w:b/>
          <w:iCs/>
          <w:sz w:val="24"/>
          <w:szCs w:val="24"/>
        </w:rPr>
      </w:pPr>
      <w:r w:rsidRPr="00A74A68">
        <w:rPr>
          <w:b/>
          <w:iCs/>
          <w:sz w:val="24"/>
          <w:szCs w:val="24"/>
        </w:rPr>
        <w:t>The New Nile Bridge to facilitate transport and Tourism</w:t>
      </w:r>
    </w:p>
    <w:p w14:paraId="63AECA83" w14:textId="77777777" w:rsidR="00BD440D" w:rsidRPr="00A74A68" w:rsidRDefault="00BD440D" w:rsidP="009C54E5">
      <w:pPr>
        <w:rPr>
          <w:b/>
          <w:iCs/>
          <w:sz w:val="24"/>
          <w:szCs w:val="24"/>
        </w:rPr>
      </w:pPr>
    </w:p>
    <w:p w14:paraId="12E654B9" w14:textId="40ABD30B" w:rsidR="00BD440D" w:rsidRDefault="00B66188" w:rsidP="009C54E5">
      <w:pPr>
        <w:rPr>
          <w:iCs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5A7D142B" wp14:editId="71A72C28">
                <wp:extent cx="302895" cy="302895"/>
                <wp:effectExtent l="0" t="0" r="0" b="1905"/>
                <wp:docPr id="4" name="AutoShape 4" descr="https://apis.mail.yahoo.com/ws/v3/mailboxes/@.id==VjN-c41pwkHoz83wm2-79xja3dRBW-DOZaEgnKD4RkGKgI6lRMczajtqmDRzmx4fk1K8UWhjIv2uHVC2R0Wv8Q9VgQ/messages/@.id==AHQzBYA9EEP-XiHSLQaD-DKGcXo/content/parts/@.id==2.10/thumbnail?appid=YMailNorri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89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A4162D" w14:textId="02D71A41" w:rsidR="00B66188" w:rsidRDefault="00B66188" w:rsidP="00B6618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7D142B" id="AutoShape 4" o:spid="_x0000_s1026" alt="https://apis.mail.yahoo.com/ws/v3/mailboxes/@.id==VjN-c41pwkHoz83wm2-79xja3dRBW-DOZaEgnKD4RkGKgI6lRMczajtqmDRzmx4fk1K8UWhjIv2uHVC2R0Wv8Q9VgQ/messages/@.id==AHQzBYA9EEP-XiHSLQaD-DKGcXo/content/parts/@.id==2.10/thumbnail?appid=YMailNorrin" style="width:23.85pt;height:23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" filled="f" stroked="f">
                <o:lock v:ext="edit" aspectratio="t"/>
                <v:textbox>
                  <w:txbxContent>
                    <w:p w14:paraId="4FA4162D" w14:textId="02D71A41" w:rsidR="00B66188" w:rsidRDefault="00B66188" w:rsidP="00B6618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w:t xml:space="preserve"> </w:t>
      </w:r>
      <w:r w:rsidRPr="00B66188">
        <w:rPr>
          <w:noProof/>
        </w:rPr>
        <w:drawing>
          <wp:inline distT="0" distB="0" distL="0" distR="0" wp14:anchorId="34860CE1" wp14:editId="0EFAEFFA">
            <wp:extent cx="5383714" cy="2016112"/>
            <wp:effectExtent l="0" t="0" r="7620" b="3810"/>
            <wp:docPr id="5" name="Picture 5" descr="C:\Users\DELL\Downloads\IMG_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ownloads\IMG_02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0800000" flipV="1">
                      <a:off x="0" y="0"/>
                      <a:ext cx="5633169" cy="2109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10EAB" w14:textId="2D34ABE4" w:rsidR="00B66188" w:rsidRDefault="0025750F" w:rsidP="009C54E5">
      <w:pPr>
        <w:rPr>
          <w:b/>
          <w:iCs/>
          <w:sz w:val="24"/>
          <w:szCs w:val="24"/>
        </w:rPr>
      </w:pPr>
      <w:r>
        <w:rPr>
          <w:b/>
          <w:iCs/>
          <w:sz w:val="24"/>
          <w:szCs w:val="24"/>
        </w:rPr>
        <w:t>Community</w:t>
      </w:r>
      <w:r w:rsidRPr="0025750F">
        <w:rPr>
          <w:b/>
          <w:iCs/>
          <w:sz w:val="24"/>
          <w:szCs w:val="24"/>
        </w:rPr>
        <w:t xml:space="preserve"> </w:t>
      </w:r>
      <w:proofErr w:type="spellStart"/>
      <w:r w:rsidR="00BA1E4F">
        <w:rPr>
          <w:b/>
          <w:iCs/>
          <w:sz w:val="24"/>
          <w:szCs w:val="24"/>
        </w:rPr>
        <w:t>traing</w:t>
      </w:r>
      <w:proofErr w:type="spellEnd"/>
      <w:r w:rsidR="00BA1E4F">
        <w:rPr>
          <w:b/>
          <w:iCs/>
          <w:sz w:val="24"/>
          <w:szCs w:val="24"/>
        </w:rPr>
        <w:t xml:space="preserve"> on Gender and Local Economic D</w:t>
      </w:r>
      <w:r w:rsidRPr="0025750F">
        <w:rPr>
          <w:b/>
          <w:iCs/>
          <w:sz w:val="24"/>
          <w:szCs w:val="24"/>
        </w:rPr>
        <w:t>evelopment</w:t>
      </w:r>
    </w:p>
    <w:p w14:paraId="73AE6BA8" w14:textId="77777777" w:rsidR="0025750F" w:rsidRDefault="0025750F" w:rsidP="009C54E5">
      <w:pPr>
        <w:rPr>
          <w:b/>
          <w:iCs/>
          <w:sz w:val="24"/>
          <w:szCs w:val="24"/>
        </w:rPr>
      </w:pPr>
    </w:p>
    <w:p w14:paraId="05650F89" w14:textId="155DFCD2" w:rsidR="0025750F" w:rsidRPr="0025750F" w:rsidRDefault="0025750F" w:rsidP="009C54E5">
      <w:pPr>
        <w:rPr>
          <w:b/>
          <w:iCs/>
          <w:sz w:val="24"/>
          <w:szCs w:val="24"/>
        </w:rPr>
      </w:pPr>
      <w:r w:rsidRPr="0025750F">
        <w:rPr>
          <w:b/>
          <w:iCs/>
          <w:noProof/>
          <w:sz w:val="24"/>
          <w:szCs w:val="24"/>
        </w:rPr>
        <w:lastRenderedPageBreak/>
        <w:drawing>
          <wp:inline distT="0" distB="0" distL="0" distR="0" wp14:anchorId="69D73B98" wp14:editId="6A87E999">
            <wp:extent cx="5507990" cy="3671993"/>
            <wp:effectExtent l="0" t="0" r="0" b="5080"/>
            <wp:docPr id="6" name="Picture 6" descr="C:\Users\DELL\Downloads\IMG_0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ownloads\IMG_028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990" cy="367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51090" w14:textId="4C5F6368" w:rsidR="0025750F" w:rsidRDefault="0025750F" w:rsidP="0025750F">
      <w:pPr>
        <w:rPr>
          <w:b/>
          <w:iCs/>
          <w:sz w:val="24"/>
          <w:szCs w:val="24"/>
        </w:rPr>
      </w:pPr>
      <w:r>
        <w:rPr>
          <w:b/>
          <w:iCs/>
          <w:sz w:val="24"/>
          <w:szCs w:val="24"/>
        </w:rPr>
        <w:t>Community</w:t>
      </w:r>
      <w:r w:rsidRPr="0025750F">
        <w:rPr>
          <w:b/>
          <w:iCs/>
          <w:sz w:val="24"/>
          <w:szCs w:val="24"/>
        </w:rPr>
        <w:t xml:space="preserve"> </w:t>
      </w:r>
      <w:proofErr w:type="spellStart"/>
      <w:r w:rsidR="00BA1E4F">
        <w:rPr>
          <w:b/>
          <w:iCs/>
          <w:sz w:val="24"/>
          <w:szCs w:val="24"/>
        </w:rPr>
        <w:t>traing</w:t>
      </w:r>
      <w:proofErr w:type="spellEnd"/>
      <w:r w:rsidR="00BA1E4F">
        <w:rPr>
          <w:b/>
          <w:iCs/>
          <w:sz w:val="24"/>
          <w:szCs w:val="24"/>
        </w:rPr>
        <w:t xml:space="preserve"> on G</w:t>
      </w:r>
      <w:r w:rsidRPr="0025750F">
        <w:rPr>
          <w:b/>
          <w:iCs/>
          <w:sz w:val="24"/>
          <w:szCs w:val="24"/>
        </w:rPr>
        <w:t>ender</w:t>
      </w:r>
      <w:r w:rsidR="00F40550">
        <w:rPr>
          <w:b/>
          <w:iCs/>
          <w:sz w:val="24"/>
          <w:szCs w:val="24"/>
        </w:rPr>
        <w:t xml:space="preserve"> empowerment</w:t>
      </w:r>
      <w:r w:rsidR="00BA1E4F">
        <w:rPr>
          <w:b/>
          <w:iCs/>
          <w:sz w:val="24"/>
          <w:szCs w:val="24"/>
        </w:rPr>
        <w:t xml:space="preserve"> and Local Economic D</w:t>
      </w:r>
      <w:r w:rsidRPr="0025750F">
        <w:rPr>
          <w:b/>
          <w:iCs/>
          <w:sz w:val="24"/>
          <w:szCs w:val="24"/>
        </w:rPr>
        <w:t>evelopment</w:t>
      </w:r>
      <w:r>
        <w:rPr>
          <w:b/>
          <w:iCs/>
          <w:sz w:val="24"/>
          <w:szCs w:val="24"/>
        </w:rPr>
        <w:t xml:space="preserve"> wi</w:t>
      </w:r>
      <w:r w:rsidR="00BA1E4F">
        <w:rPr>
          <w:b/>
          <w:iCs/>
          <w:sz w:val="24"/>
          <w:szCs w:val="24"/>
        </w:rPr>
        <w:t>t</w:t>
      </w:r>
      <w:r>
        <w:rPr>
          <w:b/>
          <w:iCs/>
          <w:sz w:val="24"/>
          <w:szCs w:val="24"/>
        </w:rPr>
        <w:t>h the C</w:t>
      </w:r>
      <w:r w:rsidR="00BA1E4F">
        <w:rPr>
          <w:b/>
          <w:iCs/>
          <w:sz w:val="24"/>
          <w:szCs w:val="24"/>
        </w:rPr>
        <w:t>ity Commercial O</w:t>
      </w:r>
      <w:r>
        <w:rPr>
          <w:b/>
          <w:iCs/>
          <w:sz w:val="24"/>
          <w:szCs w:val="24"/>
        </w:rPr>
        <w:t>fficer in a white shirt</w:t>
      </w:r>
    </w:p>
    <w:p w14:paraId="1B5AB5A4" w14:textId="77777777" w:rsidR="0025750F" w:rsidRDefault="0025750F" w:rsidP="009C54E5">
      <w:pPr>
        <w:rPr>
          <w:iCs/>
          <w:sz w:val="24"/>
          <w:szCs w:val="24"/>
        </w:rPr>
      </w:pPr>
    </w:p>
    <w:p w14:paraId="6D1F3963" w14:textId="6BE5BFF1" w:rsidR="00BA6289" w:rsidRDefault="00BA6289" w:rsidP="009C54E5">
      <w:pPr>
        <w:rPr>
          <w:iCs/>
          <w:sz w:val="24"/>
          <w:szCs w:val="24"/>
        </w:rPr>
      </w:pPr>
      <w:r w:rsidRPr="00BA6289">
        <w:rPr>
          <w:iCs/>
          <w:noProof/>
          <w:sz w:val="24"/>
          <w:szCs w:val="24"/>
        </w:rPr>
        <w:lastRenderedPageBreak/>
        <w:drawing>
          <wp:inline distT="0" distB="0" distL="0" distR="0" wp14:anchorId="3D0DBB31" wp14:editId="2178D8F8">
            <wp:extent cx="5507990" cy="4130948"/>
            <wp:effectExtent l="0" t="0" r="0" b="3175"/>
            <wp:docPr id="7" name="Picture 7" descr="C:\Users\DELL\Downloads\IMG_20190208_115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ownloads\IMG_20190208_11592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990" cy="4130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635AB" w14:textId="77777777" w:rsidR="00BA6289" w:rsidRDefault="00BA6289" w:rsidP="009C54E5">
      <w:pPr>
        <w:rPr>
          <w:iCs/>
          <w:sz w:val="24"/>
          <w:szCs w:val="24"/>
        </w:rPr>
      </w:pPr>
    </w:p>
    <w:p w14:paraId="61E97B35" w14:textId="77777777" w:rsidR="00BA6289" w:rsidRDefault="00BA6289" w:rsidP="009C54E5">
      <w:pPr>
        <w:rPr>
          <w:iCs/>
          <w:sz w:val="24"/>
          <w:szCs w:val="24"/>
        </w:rPr>
      </w:pPr>
    </w:p>
    <w:p w14:paraId="55287DFD" w14:textId="453173C8" w:rsidR="00BA6289" w:rsidRDefault="00326618" w:rsidP="009C54E5">
      <w:pPr>
        <w:rPr>
          <w:iCs/>
          <w:sz w:val="24"/>
          <w:szCs w:val="24"/>
        </w:rPr>
      </w:pPr>
      <w:r w:rsidRPr="00326618">
        <w:rPr>
          <w:iCs/>
          <w:noProof/>
          <w:sz w:val="24"/>
          <w:szCs w:val="24"/>
        </w:rPr>
        <w:lastRenderedPageBreak/>
        <w:drawing>
          <wp:inline distT="0" distB="0" distL="0" distR="0" wp14:anchorId="4540158E" wp14:editId="735D59F4">
            <wp:extent cx="5507990" cy="4130948"/>
            <wp:effectExtent l="0" t="0" r="0" b="3175"/>
            <wp:docPr id="8" name="Picture 8" descr="C:\Users\DELL\Downloads\IMG_20211005_134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ownloads\IMG_20211005_13452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990" cy="4130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0DCC6" w14:textId="258DC4F1" w:rsidR="00326618" w:rsidRPr="00326618" w:rsidRDefault="00326618" w:rsidP="009C54E5">
      <w:pPr>
        <w:rPr>
          <w:b/>
          <w:iCs/>
          <w:sz w:val="24"/>
          <w:szCs w:val="24"/>
        </w:rPr>
      </w:pPr>
      <w:r w:rsidRPr="00326618">
        <w:rPr>
          <w:b/>
          <w:iCs/>
          <w:sz w:val="24"/>
          <w:szCs w:val="24"/>
        </w:rPr>
        <w:t>Jinja City’s business development services clinic as part of local economic development initiative</w:t>
      </w:r>
    </w:p>
    <w:sectPr w:rsidR="00326618" w:rsidRPr="00326618" w:rsidSect="00740260">
      <w:headerReference w:type="default" r:id="rId18"/>
      <w:footerReference w:type="default" r:id="rId19"/>
      <w:headerReference w:type="first" r:id="rId20"/>
      <w:footerReference w:type="first" r:id="rId21"/>
      <w:pgSz w:w="11906" w:h="16838" w:code="9"/>
      <w:pgMar w:top="2835" w:right="1134" w:bottom="1701" w:left="2098" w:header="851" w:footer="567" w:gutter="0"/>
      <w:cols w:space="284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192A01" w14:textId="77777777" w:rsidR="007D5171" w:rsidRDefault="007D5171">
      <w:r>
        <w:separator/>
      </w:r>
    </w:p>
    <w:p w14:paraId="186D3518" w14:textId="77777777" w:rsidR="007D5171" w:rsidRDefault="007D5171"/>
  </w:endnote>
  <w:endnote w:type="continuationSeparator" w:id="0">
    <w:p w14:paraId="342788D6" w14:textId="77777777" w:rsidR="007D5171" w:rsidRDefault="007D5171">
      <w:r>
        <w:continuationSeparator/>
      </w:r>
    </w:p>
    <w:p w14:paraId="6BB95321" w14:textId="77777777" w:rsidR="007D5171" w:rsidRDefault="007D5171"/>
  </w:endnote>
  <w:endnote w:type="continuationNotice" w:id="1">
    <w:p w14:paraId="6C90B284" w14:textId="77777777" w:rsidR="007D5171" w:rsidRDefault="007D5171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eo Sans Pro">
    <w:altName w:val="Calibri"/>
    <w:panose1 w:val="00000000000000000000"/>
    <w:charset w:val="00"/>
    <w:family w:val="swiss"/>
    <w:notTrueType/>
    <w:pitch w:val="variable"/>
    <w:sig w:usb0="A00000AF" w:usb1="5000205B" w:usb2="00000000" w:usb3="00000000" w:csb0="0000009B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rutnt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8222"/>
      <w:gridCol w:w="442"/>
    </w:tblGrid>
    <w:tr w:rsidR="00997C20" w:rsidRPr="00D86CD5" w14:paraId="1D4781B0" w14:textId="77777777" w:rsidTr="005A1360">
      <w:tc>
        <w:tcPr>
          <w:tcW w:w="8222" w:type="dxa"/>
        </w:tcPr>
        <w:p w14:paraId="1D4781AD" w14:textId="77777777" w:rsidR="00997C20" w:rsidRPr="00283738" w:rsidRDefault="00997C20" w:rsidP="00997C20">
          <w:pPr>
            <w:pStyle w:val="Sidfot"/>
            <w:rPr>
              <w:spacing w:val="4"/>
              <w:lang w:val="sv-SE"/>
            </w:rPr>
          </w:pPr>
          <w:r w:rsidRPr="00283738">
            <w:rPr>
              <w:rStyle w:val="Sidfot-Etikett"/>
              <w:spacing w:val="4"/>
              <w:lang w:val="sv-SE"/>
            </w:rPr>
            <w:t>ICLD</w:t>
          </w:r>
          <w:r w:rsidRPr="00283738">
            <w:rPr>
              <w:spacing w:val="4"/>
              <w:lang w:val="sv-SE"/>
            </w:rPr>
            <w:t xml:space="preserve"> | </w:t>
          </w:r>
          <w:r w:rsidRPr="00283738">
            <w:rPr>
              <w:rStyle w:val="Sidfot-Etikett"/>
              <w:spacing w:val="4"/>
              <w:lang w:val="sv-SE"/>
            </w:rPr>
            <w:t xml:space="preserve">VISITING </w:t>
          </w:r>
          <w:proofErr w:type="spellStart"/>
          <w:r w:rsidRPr="00283738">
            <w:rPr>
              <w:rStyle w:val="Sidfot-Etikett"/>
              <w:spacing w:val="4"/>
              <w:lang w:val="sv-SE"/>
            </w:rPr>
            <w:t>ADRESS</w:t>
          </w:r>
          <w:r w:rsidRPr="00283738">
            <w:rPr>
              <w:spacing w:val="4"/>
              <w:lang w:val="sv-SE"/>
            </w:rPr>
            <w:t>Söderväg</w:t>
          </w:r>
          <w:proofErr w:type="spellEnd"/>
          <w:r w:rsidRPr="00283738">
            <w:rPr>
              <w:spacing w:val="4"/>
              <w:lang w:val="sv-SE"/>
            </w:rPr>
            <w:t xml:space="preserve"> 1D, SE-621 58 Visby, Sweden | </w:t>
          </w:r>
          <w:r w:rsidRPr="00283738">
            <w:rPr>
              <w:rStyle w:val="Sidfot-Etikett"/>
              <w:spacing w:val="4"/>
              <w:lang w:val="sv-SE"/>
            </w:rPr>
            <w:t>POSTAL ADRESS</w:t>
          </w:r>
          <w:r w:rsidRPr="00283738">
            <w:rPr>
              <w:spacing w:val="4"/>
              <w:lang w:val="sv-SE"/>
            </w:rPr>
            <w:t>P.O. BOX 1125, SE621 22 Visby, Sweden</w:t>
          </w:r>
        </w:p>
        <w:p w14:paraId="1D4781AE" w14:textId="77777777" w:rsidR="00997C20" w:rsidRPr="00D86CD5" w:rsidRDefault="00997C20" w:rsidP="00997C20">
          <w:pPr>
            <w:pStyle w:val="Sidfot"/>
            <w:rPr>
              <w:spacing w:val="4"/>
            </w:rPr>
          </w:pPr>
          <w:r w:rsidRPr="00D86CD5">
            <w:rPr>
              <w:rStyle w:val="Sidfot-Etikett"/>
              <w:spacing w:val="4"/>
            </w:rPr>
            <w:t>TELEPHONE</w:t>
          </w:r>
          <w:r w:rsidRPr="00D86CD5">
            <w:rPr>
              <w:spacing w:val="4"/>
            </w:rPr>
            <w:t xml:space="preserve">0498-29 91 00 | </w:t>
          </w:r>
          <w:r w:rsidRPr="00D86CD5">
            <w:rPr>
              <w:rStyle w:val="Sidfot-Etikett"/>
              <w:spacing w:val="4"/>
            </w:rPr>
            <w:t>E-MAIL</w:t>
          </w:r>
          <w:r w:rsidRPr="00D86CD5">
            <w:rPr>
              <w:spacing w:val="4"/>
            </w:rPr>
            <w:t xml:space="preserve">info@icld.se | </w:t>
          </w:r>
          <w:r w:rsidRPr="00D86CD5">
            <w:rPr>
              <w:rStyle w:val="Sidfot-Etikett"/>
              <w:spacing w:val="4"/>
            </w:rPr>
            <w:t>REG. NR.</w:t>
          </w:r>
          <w:r w:rsidRPr="00D86CD5">
            <w:rPr>
              <w:spacing w:val="4"/>
            </w:rPr>
            <w:t xml:space="preserve">802441-7480 | </w:t>
          </w:r>
          <w:r w:rsidRPr="00D86CD5">
            <w:rPr>
              <w:rStyle w:val="Sidfot-Etikett"/>
              <w:spacing w:val="4"/>
            </w:rPr>
            <w:t>WEB</w:t>
          </w:r>
          <w:r w:rsidRPr="00D86CD5">
            <w:rPr>
              <w:spacing w:val="4"/>
            </w:rPr>
            <w:t>www.icld.se</w:t>
          </w:r>
        </w:p>
      </w:tc>
      <w:tc>
        <w:tcPr>
          <w:tcW w:w="442" w:type="dxa"/>
        </w:tcPr>
        <w:p w14:paraId="1D4781AF" w14:textId="77777777" w:rsidR="00997C20" w:rsidRPr="00D86CD5" w:rsidRDefault="00AC0858" w:rsidP="00997C20">
          <w:pPr>
            <w:pStyle w:val="Sidhuvud"/>
            <w:rPr>
              <w:rStyle w:val="Sidnummer"/>
              <w:spacing w:val="4"/>
            </w:rPr>
          </w:pPr>
          <w:r w:rsidRPr="00D86CD5">
            <w:rPr>
              <w:rStyle w:val="Sidnummer"/>
              <w:spacing w:val="4"/>
            </w:rPr>
            <w:fldChar w:fldCharType="begin"/>
          </w:r>
          <w:r w:rsidR="00997C20" w:rsidRPr="00D86CD5">
            <w:rPr>
              <w:rStyle w:val="Sidnummer"/>
              <w:spacing w:val="4"/>
            </w:rPr>
            <w:instrText>PAGE   \* MERGEFORMAT</w:instrText>
          </w:r>
          <w:r w:rsidRPr="00D86CD5">
            <w:rPr>
              <w:rStyle w:val="Sidnummer"/>
              <w:spacing w:val="4"/>
            </w:rPr>
            <w:fldChar w:fldCharType="separate"/>
          </w:r>
          <w:r w:rsidR="00BA1E4F">
            <w:rPr>
              <w:rStyle w:val="Sidnummer"/>
              <w:noProof/>
              <w:spacing w:val="4"/>
            </w:rPr>
            <w:t>6</w:t>
          </w:r>
          <w:r w:rsidRPr="00D86CD5">
            <w:rPr>
              <w:rStyle w:val="Sidnummer"/>
              <w:spacing w:val="4"/>
            </w:rPr>
            <w:fldChar w:fldCharType="end"/>
          </w:r>
        </w:p>
      </w:tc>
    </w:tr>
  </w:tbl>
  <w:p w14:paraId="1D4781B1" w14:textId="77777777" w:rsidR="00997C20" w:rsidRPr="00D86CD5" w:rsidRDefault="00997C20" w:rsidP="00997C20">
    <w:pPr>
      <w:pStyle w:val="Sidfot"/>
      <w:rPr>
        <w:spacing w:val="4"/>
        <w:sz w:val="2"/>
        <w:szCs w:val="2"/>
        <w:lang w:val="sv-SE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rutnt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8222"/>
      <w:gridCol w:w="442"/>
    </w:tblGrid>
    <w:tr w:rsidR="00FE0890" w:rsidRPr="00D86CD5" w14:paraId="1D4781BB" w14:textId="77777777" w:rsidTr="005A1360">
      <w:tc>
        <w:tcPr>
          <w:tcW w:w="8222" w:type="dxa"/>
        </w:tcPr>
        <w:p w14:paraId="1D4781B8" w14:textId="77777777" w:rsidR="00FE0890" w:rsidRPr="00283738" w:rsidRDefault="00FE0890" w:rsidP="00FE0890">
          <w:pPr>
            <w:pStyle w:val="Sidfot"/>
            <w:rPr>
              <w:spacing w:val="4"/>
              <w:lang w:val="sv-SE"/>
            </w:rPr>
          </w:pPr>
          <w:r w:rsidRPr="00283738">
            <w:rPr>
              <w:rStyle w:val="Sidfot-Etikett"/>
              <w:spacing w:val="4"/>
              <w:lang w:val="sv-SE"/>
            </w:rPr>
            <w:t>ICLD</w:t>
          </w:r>
          <w:r w:rsidRPr="00283738">
            <w:rPr>
              <w:spacing w:val="4"/>
              <w:lang w:val="sv-SE"/>
            </w:rPr>
            <w:t xml:space="preserve"> | </w:t>
          </w:r>
          <w:r w:rsidRPr="00283738">
            <w:rPr>
              <w:rStyle w:val="Sidfot-Etikett"/>
              <w:spacing w:val="4"/>
              <w:lang w:val="sv-SE"/>
            </w:rPr>
            <w:t xml:space="preserve">VISITING </w:t>
          </w:r>
          <w:proofErr w:type="spellStart"/>
          <w:r w:rsidRPr="00283738">
            <w:rPr>
              <w:rStyle w:val="Sidfot-Etikett"/>
              <w:spacing w:val="4"/>
              <w:lang w:val="sv-SE"/>
            </w:rPr>
            <w:t>ADRESS</w:t>
          </w:r>
          <w:r w:rsidRPr="00283738">
            <w:rPr>
              <w:spacing w:val="4"/>
              <w:lang w:val="sv-SE"/>
            </w:rPr>
            <w:t>Söderväg</w:t>
          </w:r>
          <w:proofErr w:type="spellEnd"/>
          <w:r w:rsidRPr="00283738">
            <w:rPr>
              <w:spacing w:val="4"/>
              <w:lang w:val="sv-SE"/>
            </w:rPr>
            <w:t xml:space="preserve"> 1D, SE-621 58 Visby, Sweden | </w:t>
          </w:r>
          <w:r w:rsidRPr="00283738">
            <w:rPr>
              <w:rStyle w:val="Sidfot-Etikett"/>
              <w:spacing w:val="4"/>
              <w:lang w:val="sv-SE"/>
            </w:rPr>
            <w:t>POSTAL ADRESS</w:t>
          </w:r>
          <w:r w:rsidRPr="00283738">
            <w:rPr>
              <w:spacing w:val="4"/>
              <w:lang w:val="sv-SE"/>
            </w:rPr>
            <w:t>P.O. BOX 1125, SE621 22 Visby, Sweden</w:t>
          </w:r>
        </w:p>
        <w:p w14:paraId="1D4781B9" w14:textId="77777777" w:rsidR="00FE0890" w:rsidRPr="00D86CD5" w:rsidRDefault="00FE0890" w:rsidP="00FE0890">
          <w:pPr>
            <w:pStyle w:val="Sidfot"/>
            <w:rPr>
              <w:spacing w:val="4"/>
            </w:rPr>
          </w:pPr>
          <w:r w:rsidRPr="00D86CD5">
            <w:rPr>
              <w:rStyle w:val="Sidfot-Etikett"/>
              <w:spacing w:val="4"/>
            </w:rPr>
            <w:t>TELEPHONE</w:t>
          </w:r>
          <w:r w:rsidRPr="00D86CD5">
            <w:rPr>
              <w:spacing w:val="4"/>
            </w:rPr>
            <w:t xml:space="preserve">0498-29 91 00 | </w:t>
          </w:r>
          <w:r w:rsidRPr="00D86CD5">
            <w:rPr>
              <w:rStyle w:val="Sidfot-Etikett"/>
              <w:spacing w:val="4"/>
            </w:rPr>
            <w:t>E-MAIL</w:t>
          </w:r>
          <w:r w:rsidRPr="00D86CD5">
            <w:rPr>
              <w:spacing w:val="4"/>
            </w:rPr>
            <w:t xml:space="preserve">info@icld.se | </w:t>
          </w:r>
          <w:r w:rsidRPr="00D86CD5">
            <w:rPr>
              <w:rStyle w:val="Sidfot-Etikett"/>
              <w:spacing w:val="4"/>
            </w:rPr>
            <w:t>REG. NR.</w:t>
          </w:r>
          <w:r w:rsidRPr="00D86CD5">
            <w:rPr>
              <w:spacing w:val="4"/>
            </w:rPr>
            <w:t xml:space="preserve">802441-7480 | </w:t>
          </w:r>
          <w:r w:rsidRPr="00D86CD5">
            <w:rPr>
              <w:rStyle w:val="Sidfot-Etikett"/>
              <w:spacing w:val="4"/>
            </w:rPr>
            <w:t>WEB</w:t>
          </w:r>
          <w:r w:rsidRPr="00D86CD5">
            <w:rPr>
              <w:spacing w:val="4"/>
            </w:rPr>
            <w:t>www.icld.se</w:t>
          </w:r>
        </w:p>
      </w:tc>
      <w:tc>
        <w:tcPr>
          <w:tcW w:w="442" w:type="dxa"/>
        </w:tcPr>
        <w:p w14:paraId="1D4781BA" w14:textId="77777777" w:rsidR="00FE0890" w:rsidRPr="00D86CD5" w:rsidRDefault="00AC0858" w:rsidP="00FE0890">
          <w:pPr>
            <w:pStyle w:val="Sidhuvud"/>
            <w:rPr>
              <w:rStyle w:val="Sidnummer"/>
              <w:spacing w:val="4"/>
            </w:rPr>
          </w:pPr>
          <w:r w:rsidRPr="00D86CD5">
            <w:rPr>
              <w:rStyle w:val="Sidnummer"/>
              <w:spacing w:val="4"/>
            </w:rPr>
            <w:fldChar w:fldCharType="begin"/>
          </w:r>
          <w:r w:rsidR="00FE0890" w:rsidRPr="00D86CD5">
            <w:rPr>
              <w:rStyle w:val="Sidnummer"/>
              <w:spacing w:val="4"/>
            </w:rPr>
            <w:instrText>PAGE   \* MERGEFORMAT</w:instrText>
          </w:r>
          <w:r w:rsidRPr="00D86CD5">
            <w:rPr>
              <w:rStyle w:val="Sidnummer"/>
              <w:spacing w:val="4"/>
            </w:rPr>
            <w:fldChar w:fldCharType="separate"/>
          </w:r>
          <w:r w:rsidR="00740260">
            <w:rPr>
              <w:rStyle w:val="Sidnummer"/>
              <w:noProof/>
              <w:spacing w:val="4"/>
            </w:rPr>
            <w:t>1</w:t>
          </w:r>
          <w:r w:rsidRPr="00D86CD5">
            <w:rPr>
              <w:rStyle w:val="Sidnummer"/>
              <w:spacing w:val="4"/>
            </w:rPr>
            <w:fldChar w:fldCharType="end"/>
          </w:r>
        </w:p>
      </w:tc>
    </w:tr>
  </w:tbl>
  <w:p w14:paraId="1D4781BC" w14:textId="77777777" w:rsidR="00FE0890" w:rsidRPr="00D86CD5" w:rsidRDefault="00FE0890" w:rsidP="00FE0890">
    <w:pPr>
      <w:pStyle w:val="Sidfot"/>
      <w:rPr>
        <w:spacing w:val="4"/>
        <w:sz w:val="2"/>
        <w:szCs w:val="2"/>
        <w:lang w:val="sv-SE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09BB91" w14:textId="77777777" w:rsidR="007D5171" w:rsidRDefault="007D5171">
      <w:r>
        <w:separator/>
      </w:r>
    </w:p>
    <w:p w14:paraId="3A6D81CB" w14:textId="77777777" w:rsidR="007D5171" w:rsidRDefault="007D5171"/>
  </w:footnote>
  <w:footnote w:type="continuationSeparator" w:id="0">
    <w:p w14:paraId="5B11C007" w14:textId="77777777" w:rsidR="007D5171" w:rsidRDefault="007D5171">
      <w:r>
        <w:continuationSeparator/>
      </w:r>
    </w:p>
    <w:p w14:paraId="5300B884" w14:textId="77777777" w:rsidR="007D5171" w:rsidRDefault="007D5171"/>
  </w:footnote>
  <w:footnote w:type="continuationNotice" w:id="1">
    <w:p w14:paraId="47DBA35C" w14:textId="77777777" w:rsidR="007D5171" w:rsidRDefault="007D5171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rutnt"/>
      <w:tblW w:w="9788" w:type="dxa"/>
      <w:tblInd w:w="-998" w:type="dxa"/>
      <w:tblBorders>
        <w:top w:val="single" w:sz="4" w:space="0" w:color="073D65" w:themeColor="accent1"/>
        <w:left w:val="none" w:sz="0" w:space="0" w:color="auto"/>
        <w:bottom w:val="single" w:sz="4" w:space="0" w:color="073D65" w:themeColor="accent1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4894"/>
      <w:gridCol w:w="4894"/>
    </w:tblGrid>
    <w:tr w:rsidR="00D86CD5" w14:paraId="1D4781A8" w14:textId="77777777" w:rsidTr="08016A4E">
      <w:trPr>
        <w:trHeight w:val="57"/>
      </w:trPr>
      <w:tc>
        <w:tcPr>
          <w:tcW w:w="9788" w:type="dxa"/>
          <w:gridSpan w:val="2"/>
          <w:tcBorders>
            <w:top w:val="single" w:sz="4" w:space="0" w:color="073D65" w:themeColor="accent1"/>
            <w:bottom w:val="single" w:sz="4" w:space="0" w:color="073D65" w:themeColor="accent1"/>
          </w:tcBorders>
        </w:tcPr>
        <w:p w14:paraId="1D4781A7" w14:textId="77777777" w:rsidR="00D86CD5" w:rsidRPr="002732DE" w:rsidRDefault="00D86CD5" w:rsidP="00D86CD5">
          <w:pPr>
            <w:spacing w:line="240" w:lineRule="auto"/>
            <w:rPr>
              <w:sz w:val="4"/>
              <w:szCs w:val="4"/>
            </w:rPr>
          </w:pPr>
        </w:p>
      </w:tc>
    </w:tr>
    <w:tr w:rsidR="00D86CD5" w:rsidRPr="006C6042" w14:paraId="1D4781AB" w14:textId="77777777" w:rsidTr="08016A4E">
      <w:trPr>
        <w:trHeight w:val="737"/>
      </w:trPr>
      <w:tc>
        <w:tcPr>
          <w:tcW w:w="4894" w:type="dxa"/>
          <w:tcBorders>
            <w:top w:val="single" w:sz="4" w:space="0" w:color="073D65" w:themeColor="accent1"/>
            <w:bottom w:val="nil"/>
          </w:tcBorders>
        </w:tcPr>
        <w:p w14:paraId="1D4781A9" w14:textId="77777777" w:rsidR="00D86CD5" w:rsidRPr="0092609E" w:rsidRDefault="08016A4E" w:rsidP="00D86CD5">
          <w:pPr>
            <w:pStyle w:val="Sidhuvud"/>
            <w:ind w:right="57"/>
            <w:jc w:val="left"/>
            <w:rPr>
              <w:sz w:val="14"/>
            </w:rPr>
          </w:pPr>
          <w:r>
            <w:rPr>
              <w:noProof/>
            </w:rPr>
            <w:drawing>
              <wp:inline distT="0" distB="0" distL="0" distR="0" wp14:anchorId="1D4781BD" wp14:editId="5A141795">
                <wp:extent cx="1875600" cy="216016"/>
                <wp:effectExtent l="0" t="0" r="0" b="0"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75600" cy="2160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894" w:type="dxa"/>
          <w:tcBorders>
            <w:top w:val="single" w:sz="4" w:space="0" w:color="073D65" w:themeColor="accent1"/>
            <w:bottom w:val="nil"/>
          </w:tcBorders>
        </w:tcPr>
        <w:p w14:paraId="1D4781AA" w14:textId="11C82341" w:rsidR="00D86CD5" w:rsidRPr="0092609E" w:rsidRDefault="00EC5E46" w:rsidP="00740260">
          <w:pPr>
            <w:pStyle w:val="Sidhuvud"/>
            <w:rPr>
              <w:sz w:val="14"/>
            </w:rPr>
          </w:pPr>
          <w:r w:rsidRPr="00EC5E46">
            <w:t>Declaration of Interest</w:t>
          </w:r>
          <w:r w:rsidR="00B36690" w:rsidRPr="0092609E">
            <w:t>|20</w:t>
          </w:r>
          <w:r w:rsidR="00D304B2">
            <w:t>20</w:t>
          </w:r>
          <w:r w:rsidR="00D86CD5" w:rsidRPr="0092609E">
            <w:t>-</w:t>
          </w:r>
          <w:r w:rsidR="00D304B2">
            <w:t>1</w:t>
          </w:r>
          <w:r w:rsidR="00695425">
            <w:t>2</w:t>
          </w:r>
          <w:r w:rsidR="00D86CD5">
            <w:t>-</w:t>
          </w:r>
          <w:r w:rsidR="00D304B2">
            <w:t>1</w:t>
          </w:r>
          <w:r w:rsidR="00695425">
            <w:t>0</w:t>
          </w:r>
        </w:p>
      </w:tc>
    </w:tr>
  </w:tbl>
  <w:p w14:paraId="1D4781AC" w14:textId="77777777" w:rsidR="00D86CD5" w:rsidRPr="00D86CD5" w:rsidRDefault="00D86CD5" w:rsidP="00D86CD5">
    <w:pPr>
      <w:pStyle w:val="Sidhuvud"/>
      <w:spacing w:before="0" w:line="240" w:lineRule="auto"/>
      <w:rPr>
        <w:sz w:val="2"/>
        <w:szCs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rutnt"/>
      <w:tblW w:w="9788" w:type="dxa"/>
      <w:tblInd w:w="-998" w:type="dxa"/>
      <w:tblBorders>
        <w:top w:val="single" w:sz="4" w:space="0" w:color="073D65" w:themeColor="accent1"/>
        <w:left w:val="none" w:sz="0" w:space="0" w:color="auto"/>
        <w:bottom w:val="single" w:sz="4" w:space="0" w:color="073D65" w:themeColor="accent1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4894"/>
      <w:gridCol w:w="4894"/>
    </w:tblGrid>
    <w:tr w:rsidR="00D56BB5" w14:paraId="1D4781B3" w14:textId="77777777" w:rsidTr="08016A4E">
      <w:trPr>
        <w:trHeight w:val="57"/>
      </w:trPr>
      <w:tc>
        <w:tcPr>
          <w:tcW w:w="9788" w:type="dxa"/>
          <w:gridSpan w:val="2"/>
          <w:tcBorders>
            <w:top w:val="single" w:sz="4" w:space="0" w:color="073D65" w:themeColor="accent1"/>
            <w:bottom w:val="single" w:sz="4" w:space="0" w:color="073D65" w:themeColor="accent1"/>
          </w:tcBorders>
        </w:tcPr>
        <w:p w14:paraId="1D4781B2" w14:textId="77777777" w:rsidR="00D56BB5" w:rsidRPr="002732DE" w:rsidRDefault="00D56BB5" w:rsidP="00D56BB5">
          <w:pPr>
            <w:spacing w:line="240" w:lineRule="auto"/>
            <w:rPr>
              <w:sz w:val="4"/>
              <w:szCs w:val="4"/>
            </w:rPr>
          </w:pPr>
        </w:p>
      </w:tc>
    </w:tr>
    <w:tr w:rsidR="00D56BB5" w:rsidRPr="006C6042" w14:paraId="1D4781B6" w14:textId="77777777" w:rsidTr="08016A4E">
      <w:trPr>
        <w:trHeight w:val="737"/>
      </w:trPr>
      <w:tc>
        <w:tcPr>
          <w:tcW w:w="4894" w:type="dxa"/>
          <w:tcBorders>
            <w:top w:val="single" w:sz="4" w:space="0" w:color="073D65" w:themeColor="accent1"/>
            <w:bottom w:val="nil"/>
          </w:tcBorders>
        </w:tcPr>
        <w:p w14:paraId="1D4781B4" w14:textId="77777777" w:rsidR="00D56BB5" w:rsidRPr="0092609E" w:rsidRDefault="08016A4E" w:rsidP="00D56BB5">
          <w:pPr>
            <w:pStyle w:val="Sidhuvud"/>
            <w:ind w:right="57"/>
            <w:jc w:val="left"/>
            <w:rPr>
              <w:sz w:val="14"/>
            </w:rPr>
          </w:pPr>
          <w:r>
            <w:rPr>
              <w:noProof/>
            </w:rPr>
            <w:drawing>
              <wp:inline distT="0" distB="0" distL="0" distR="0" wp14:anchorId="1D4781BF" wp14:editId="09783375">
                <wp:extent cx="1876425" cy="220757"/>
                <wp:effectExtent l="0" t="0" r="0" b="8255"/>
                <wp:docPr id="1" name="Bildobjekt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Bildobjekt 1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76425" cy="2207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894" w:type="dxa"/>
          <w:tcBorders>
            <w:top w:val="single" w:sz="4" w:space="0" w:color="073D65" w:themeColor="accent1"/>
            <w:bottom w:val="nil"/>
          </w:tcBorders>
        </w:tcPr>
        <w:p w14:paraId="1D4781B5" w14:textId="77777777" w:rsidR="00D56BB5" w:rsidRPr="0092609E" w:rsidRDefault="00790D44" w:rsidP="0010577B">
          <w:pPr>
            <w:pStyle w:val="Sidhuvud"/>
            <w:rPr>
              <w:sz w:val="14"/>
            </w:rPr>
          </w:pPr>
          <w:r>
            <w:t>Contents name</w:t>
          </w:r>
          <w:r w:rsidR="00D56BB5" w:rsidRPr="0092609E">
            <w:t xml:space="preserve"> |</w:t>
          </w:r>
          <w:r w:rsidR="0010577B">
            <w:t>YYYY-MM-DD</w:t>
          </w:r>
        </w:p>
      </w:tc>
    </w:tr>
  </w:tbl>
  <w:p w14:paraId="1D4781B7" w14:textId="77777777" w:rsidR="00D56BB5" w:rsidRPr="00D86CD5" w:rsidRDefault="00D56BB5" w:rsidP="00D56BB5">
    <w:pPr>
      <w:pStyle w:val="Sidhuvud"/>
      <w:spacing w:before="0" w:line="240" w:lineRule="auto"/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15E410C8"/>
    <w:lvl w:ilvl="0">
      <w:start w:val="1"/>
      <w:numFmt w:val="bullet"/>
      <w:pStyle w:val="Punktlist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19726EC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02104BF7"/>
    <w:multiLevelType w:val="multilevel"/>
    <w:tmpl w:val="49722D92"/>
    <w:styleLink w:val="Nummerlista"/>
    <w:lvl w:ilvl="0">
      <w:start w:val="1"/>
      <w:numFmt w:val="decimal"/>
      <w:lvlText w:val="%1."/>
      <w:lvlJc w:val="left"/>
      <w:pPr>
        <w:tabs>
          <w:tab w:val="num" w:pos="284"/>
        </w:tabs>
        <w:ind w:left="284" w:hanging="284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567"/>
        </w:tabs>
        <w:ind w:left="567" w:hanging="283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851"/>
        </w:tabs>
        <w:ind w:left="851" w:hanging="284"/>
      </w:pPr>
      <w:rPr>
        <w:rFonts w:hint="default"/>
      </w:rPr>
    </w:lvl>
    <w:lvl w:ilvl="3">
      <w:start w:val="1"/>
      <w:numFmt w:val="bullet"/>
      <w:lvlText w:val="-"/>
      <w:lvlJc w:val="left"/>
      <w:pPr>
        <w:tabs>
          <w:tab w:val="num" w:pos="1134"/>
        </w:tabs>
        <w:ind w:left="1134" w:hanging="283"/>
      </w:pPr>
      <w:rPr>
        <w:rFonts w:ascii="Arial" w:hAnsi="Arial" w:cs="Times New Roman" w:hint="default"/>
        <w:color w:val="auto"/>
        <w:szCs w:val="14"/>
      </w:rPr>
    </w:lvl>
    <w:lvl w:ilvl="4">
      <w:start w:val="1"/>
      <w:numFmt w:val="bullet"/>
      <w:lvlText w:val="-"/>
      <w:lvlJc w:val="left"/>
      <w:pPr>
        <w:tabs>
          <w:tab w:val="num" w:pos="1418"/>
        </w:tabs>
        <w:ind w:left="1418" w:hanging="284"/>
      </w:pPr>
      <w:rPr>
        <w:rFonts w:ascii="Arial" w:hAnsi="Arial" w:cs="Times New Roman" w:hint="default"/>
        <w:color w:val="auto"/>
        <w:szCs w:val="14"/>
      </w:rPr>
    </w:lvl>
    <w:lvl w:ilvl="5">
      <w:start w:val="1"/>
      <w:numFmt w:val="bullet"/>
      <w:lvlText w:val="-"/>
      <w:lvlJc w:val="left"/>
      <w:pPr>
        <w:tabs>
          <w:tab w:val="num" w:pos="1701"/>
        </w:tabs>
        <w:ind w:left="1701" w:hanging="283"/>
      </w:pPr>
      <w:rPr>
        <w:rFonts w:ascii="Arial" w:hAnsi="Arial" w:cs="Times New Roman" w:hint="default"/>
        <w:color w:val="auto"/>
        <w:szCs w:val="14"/>
      </w:rPr>
    </w:lvl>
    <w:lvl w:ilvl="6">
      <w:start w:val="1"/>
      <w:numFmt w:val="bullet"/>
      <w:lvlText w:val="-"/>
      <w:lvlJc w:val="left"/>
      <w:pPr>
        <w:tabs>
          <w:tab w:val="num" w:pos="1985"/>
        </w:tabs>
        <w:ind w:left="1985" w:hanging="284"/>
      </w:pPr>
      <w:rPr>
        <w:rFonts w:ascii="Arial" w:hAnsi="Arial" w:cs="Times New Roman" w:hint="default"/>
        <w:color w:val="auto"/>
        <w:szCs w:val="14"/>
      </w:rPr>
    </w:lvl>
    <w:lvl w:ilvl="7">
      <w:start w:val="1"/>
      <w:numFmt w:val="bullet"/>
      <w:lvlText w:val="-"/>
      <w:lvlJc w:val="left"/>
      <w:pPr>
        <w:tabs>
          <w:tab w:val="num" w:pos="2268"/>
        </w:tabs>
        <w:ind w:left="2268" w:hanging="283"/>
      </w:pPr>
      <w:rPr>
        <w:rFonts w:ascii="Arial" w:hAnsi="Arial" w:cs="Times New Roman" w:hint="default"/>
        <w:color w:val="auto"/>
        <w:szCs w:val="14"/>
      </w:rPr>
    </w:lvl>
    <w:lvl w:ilvl="8">
      <w:start w:val="1"/>
      <w:numFmt w:val="bullet"/>
      <w:lvlText w:val="-"/>
      <w:lvlJc w:val="left"/>
      <w:pPr>
        <w:tabs>
          <w:tab w:val="num" w:pos="2552"/>
        </w:tabs>
        <w:ind w:left="2552" w:hanging="284"/>
      </w:pPr>
      <w:rPr>
        <w:rFonts w:ascii="Arial" w:hAnsi="Arial" w:cs="Times New Roman" w:hint="default"/>
        <w:color w:val="auto"/>
        <w:szCs w:val="14"/>
      </w:rPr>
    </w:lvl>
  </w:abstractNum>
  <w:abstractNum w:abstractNumId="3" w15:restartNumberingAfterBreak="0">
    <w:nsid w:val="07865645"/>
    <w:multiLevelType w:val="multilevel"/>
    <w:tmpl w:val="3A38E7AC"/>
    <w:styleLink w:val="Punkterlista"/>
    <w:lvl w:ilvl="0">
      <w:start w:val="1"/>
      <w:numFmt w:val="bullet"/>
      <w:lvlText w:val="●"/>
      <w:lvlJc w:val="left"/>
      <w:pPr>
        <w:tabs>
          <w:tab w:val="num" w:pos="284"/>
        </w:tabs>
        <w:ind w:left="284" w:hanging="284"/>
      </w:pPr>
      <w:rPr>
        <w:rFonts w:ascii="Arial" w:hAnsi="Arial" w:cs="Times New Roman" w:hint="default"/>
        <w:color w:val="auto"/>
        <w:szCs w:val="14"/>
      </w:rPr>
    </w:lvl>
    <w:lvl w:ilvl="1">
      <w:start w:val="1"/>
      <w:numFmt w:val="bullet"/>
      <w:lvlText w:val="-"/>
      <w:lvlJc w:val="left"/>
      <w:pPr>
        <w:tabs>
          <w:tab w:val="num" w:pos="567"/>
        </w:tabs>
        <w:ind w:left="567" w:hanging="283"/>
      </w:pPr>
      <w:rPr>
        <w:rFonts w:ascii="Arial" w:hAnsi="Arial" w:cs="Times New Roman" w:hint="default"/>
        <w:color w:val="auto"/>
        <w:szCs w:val="14"/>
      </w:rPr>
    </w:lvl>
    <w:lvl w:ilvl="2">
      <w:start w:val="1"/>
      <w:numFmt w:val="bullet"/>
      <w:lvlText w:val="-"/>
      <w:lvlJc w:val="left"/>
      <w:pPr>
        <w:tabs>
          <w:tab w:val="num" w:pos="851"/>
        </w:tabs>
        <w:ind w:left="851" w:hanging="284"/>
      </w:pPr>
      <w:rPr>
        <w:rFonts w:ascii="Arial" w:hAnsi="Arial" w:cs="Times New Roman" w:hint="default"/>
        <w:color w:val="auto"/>
        <w:szCs w:val="14"/>
      </w:rPr>
    </w:lvl>
    <w:lvl w:ilvl="3">
      <w:start w:val="1"/>
      <w:numFmt w:val="bullet"/>
      <w:lvlText w:val="-"/>
      <w:lvlJc w:val="left"/>
      <w:pPr>
        <w:tabs>
          <w:tab w:val="num" w:pos="1134"/>
        </w:tabs>
        <w:ind w:left="1134" w:hanging="283"/>
      </w:pPr>
      <w:rPr>
        <w:rFonts w:ascii="Arial" w:hAnsi="Arial" w:cs="Times New Roman" w:hint="default"/>
        <w:color w:val="auto"/>
        <w:szCs w:val="14"/>
      </w:rPr>
    </w:lvl>
    <w:lvl w:ilvl="4">
      <w:start w:val="1"/>
      <w:numFmt w:val="bullet"/>
      <w:lvlText w:val="-"/>
      <w:lvlJc w:val="left"/>
      <w:pPr>
        <w:tabs>
          <w:tab w:val="num" w:pos="1418"/>
        </w:tabs>
        <w:ind w:left="1418" w:hanging="284"/>
      </w:pPr>
      <w:rPr>
        <w:rFonts w:ascii="Arial" w:hAnsi="Arial" w:cs="Times New Roman" w:hint="default"/>
        <w:color w:val="auto"/>
        <w:szCs w:val="14"/>
      </w:rPr>
    </w:lvl>
    <w:lvl w:ilvl="5">
      <w:start w:val="1"/>
      <w:numFmt w:val="bullet"/>
      <w:lvlText w:val="-"/>
      <w:lvlJc w:val="left"/>
      <w:pPr>
        <w:tabs>
          <w:tab w:val="num" w:pos="1701"/>
        </w:tabs>
        <w:ind w:left="1701" w:hanging="283"/>
      </w:pPr>
      <w:rPr>
        <w:rFonts w:ascii="Arial" w:hAnsi="Arial" w:cs="Times New Roman" w:hint="default"/>
        <w:color w:val="auto"/>
        <w:szCs w:val="14"/>
      </w:rPr>
    </w:lvl>
    <w:lvl w:ilvl="6">
      <w:start w:val="1"/>
      <w:numFmt w:val="bullet"/>
      <w:lvlText w:val="-"/>
      <w:lvlJc w:val="left"/>
      <w:pPr>
        <w:tabs>
          <w:tab w:val="num" w:pos="1985"/>
        </w:tabs>
        <w:ind w:left="1985" w:hanging="284"/>
      </w:pPr>
      <w:rPr>
        <w:rFonts w:ascii="Arial" w:hAnsi="Arial" w:cs="Times New Roman" w:hint="default"/>
        <w:color w:val="auto"/>
        <w:szCs w:val="14"/>
      </w:rPr>
    </w:lvl>
    <w:lvl w:ilvl="7">
      <w:start w:val="1"/>
      <w:numFmt w:val="bullet"/>
      <w:lvlText w:val="-"/>
      <w:lvlJc w:val="left"/>
      <w:pPr>
        <w:tabs>
          <w:tab w:val="num" w:pos="2268"/>
        </w:tabs>
        <w:ind w:left="2268" w:hanging="283"/>
      </w:pPr>
      <w:rPr>
        <w:rFonts w:ascii="Arial" w:hAnsi="Arial" w:cs="Times New Roman" w:hint="default"/>
        <w:color w:val="auto"/>
        <w:szCs w:val="14"/>
      </w:rPr>
    </w:lvl>
    <w:lvl w:ilvl="8">
      <w:start w:val="1"/>
      <w:numFmt w:val="bullet"/>
      <w:lvlText w:val="-"/>
      <w:lvlJc w:val="left"/>
      <w:pPr>
        <w:tabs>
          <w:tab w:val="num" w:pos="2552"/>
        </w:tabs>
        <w:ind w:left="2552" w:hanging="284"/>
      </w:pPr>
      <w:rPr>
        <w:rFonts w:ascii="Arial" w:hAnsi="Arial" w:cs="Times New Roman" w:hint="default"/>
        <w:color w:val="auto"/>
        <w:szCs w:val="14"/>
      </w:rPr>
    </w:lvl>
  </w:abstractNum>
  <w:abstractNum w:abstractNumId="4" w15:restartNumberingAfterBreak="0">
    <w:nsid w:val="07F026CF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5" w15:restartNumberingAfterBreak="0">
    <w:nsid w:val="08B95E24"/>
    <w:multiLevelType w:val="hybridMultilevel"/>
    <w:tmpl w:val="FF34FCB0"/>
    <w:numStyleLink w:val="CompanyListBullet"/>
  </w:abstractNum>
  <w:abstractNum w:abstractNumId="6" w15:restartNumberingAfterBreak="0">
    <w:nsid w:val="0B2A0355"/>
    <w:multiLevelType w:val="multilevel"/>
    <w:tmpl w:val="D4461E92"/>
    <w:lvl w:ilvl="0">
      <w:start w:val="1"/>
      <w:numFmt w:val="decimal"/>
      <w:lvlRestart w:val="0"/>
      <w:lvlText w:val="%1."/>
      <w:lvlJc w:val="left"/>
      <w:pPr>
        <w:tabs>
          <w:tab w:val="num" w:pos="567"/>
        </w:tabs>
        <w:ind w:left="567" w:hanging="567"/>
      </w:pPr>
    </w:lvl>
    <w:lvl w:ilvl="1">
      <w:start w:val="1"/>
      <w:numFmt w:val="decimal"/>
      <w:lvlText w:val="%1.%2."/>
      <w:lvlJc w:val="left"/>
      <w:pPr>
        <w:tabs>
          <w:tab w:val="num" w:pos="680"/>
        </w:tabs>
        <w:ind w:left="680" w:hanging="680"/>
      </w:pPr>
    </w:lvl>
    <w:lvl w:ilvl="2">
      <w:start w:val="1"/>
      <w:numFmt w:val="decimal"/>
      <w:lvlText w:val="%1.%2.%3."/>
      <w:lvlJc w:val="left"/>
      <w:pPr>
        <w:tabs>
          <w:tab w:val="num" w:pos="850"/>
        </w:tabs>
        <w:ind w:left="850" w:hanging="850"/>
      </w:pPr>
    </w:lvl>
    <w:lvl w:ilvl="3">
      <w:start w:val="1"/>
      <w:numFmt w:val="decimal"/>
      <w:lvlText w:val="%1.%2.%3.%4."/>
      <w:lvlJc w:val="left"/>
      <w:pPr>
        <w:tabs>
          <w:tab w:val="num" w:pos="992"/>
        </w:tabs>
        <w:ind w:left="992" w:hanging="992"/>
      </w:pPr>
    </w:lvl>
    <w:lvl w:ilvl="4">
      <w:start w:val="1"/>
      <w:numFmt w:val="decimal"/>
      <w:lvlRestart w:val="3"/>
      <w:lvlText w:val="%1.%2.%3.%4.%5."/>
      <w:lvlJc w:val="left"/>
      <w:pPr>
        <w:tabs>
          <w:tab w:val="num" w:pos="992"/>
        </w:tabs>
        <w:ind w:left="992" w:hanging="992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7" w15:restartNumberingAfterBreak="0">
    <w:nsid w:val="0B6C6874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8" w15:restartNumberingAfterBreak="0">
    <w:nsid w:val="0C390E21"/>
    <w:multiLevelType w:val="multilevel"/>
    <w:tmpl w:val="8C784E8A"/>
    <w:lvl w:ilvl="0">
      <w:start w:val="1"/>
      <w:numFmt w:val="decimal"/>
      <w:lvlRestart w:val="0"/>
      <w:pStyle w:val="Lista-Nummer"/>
      <w:lvlText w:val="%1."/>
      <w:lvlJc w:val="left"/>
      <w:pPr>
        <w:tabs>
          <w:tab w:val="num" w:pos="284"/>
        </w:tabs>
        <w:ind w:left="284" w:hanging="284"/>
      </w:pPr>
      <w:rPr>
        <w:rFonts w:asciiTheme="majorHAnsi" w:hAnsiTheme="majorHAnsi" w:cs="Times New Roman" w:hint="default"/>
      </w:rPr>
    </w:lvl>
    <w:lvl w:ilvl="1">
      <w:start w:val="1"/>
      <w:numFmt w:val="lowerLetter"/>
      <w:lvlText w:val="%2)"/>
      <w:lvlJc w:val="left"/>
      <w:pPr>
        <w:tabs>
          <w:tab w:val="num" w:pos="568"/>
        </w:tabs>
        <w:ind w:left="568" w:hanging="284"/>
      </w:pPr>
      <w:rPr>
        <w:rFonts w:asciiTheme="majorHAnsi" w:hAnsiTheme="majorHAnsi" w:cs="Times New Roman" w:hint="default"/>
      </w:rPr>
    </w:lvl>
    <w:lvl w:ilvl="2">
      <w:start w:val="1"/>
      <w:numFmt w:val="lowerRoman"/>
      <w:lvlText w:val="%3)"/>
      <w:lvlJc w:val="left"/>
      <w:pPr>
        <w:tabs>
          <w:tab w:val="num" w:pos="852"/>
        </w:tabs>
        <w:ind w:left="852" w:hanging="284"/>
      </w:pPr>
      <w:rPr>
        <w:rFonts w:asciiTheme="majorHAnsi" w:hAnsiTheme="majorHAnsi" w:cs="Times New Roman" w:hint="default"/>
      </w:rPr>
    </w:lvl>
    <w:lvl w:ilvl="3">
      <w:start w:val="1"/>
      <w:numFmt w:val="none"/>
      <w:lvlText w:val="-"/>
      <w:lvlJc w:val="left"/>
      <w:pPr>
        <w:tabs>
          <w:tab w:val="num" w:pos="1136"/>
        </w:tabs>
        <w:ind w:left="1136" w:hanging="284"/>
      </w:pPr>
      <w:rPr>
        <w:rFonts w:asciiTheme="majorHAnsi" w:hAnsiTheme="majorHAnsi" w:cs="Times New Roman" w:hint="default"/>
      </w:rPr>
    </w:lvl>
    <w:lvl w:ilvl="4">
      <w:start w:val="1"/>
      <w:numFmt w:val="none"/>
      <w:lvlText w:val="-"/>
      <w:lvlJc w:val="left"/>
      <w:pPr>
        <w:tabs>
          <w:tab w:val="num" w:pos="1420"/>
        </w:tabs>
        <w:ind w:left="1420" w:hanging="284"/>
      </w:pPr>
      <w:rPr>
        <w:rFonts w:asciiTheme="majorHAnsi" w:hAnsiTheme="majorHAnsi" w:cs="Times New Roman" w:hint="default"/>
      </w:rPr>
    </w:lvl>
    <w:lvl w:ilvl="5">
      <w:start w:val="1"/>
      <w:numFmt w:val="none"/>
      <w:lvlText w:val="-"/>
      <w:lvlJc w:val="left"/>
      <w:pPr>
        <w:tabs>
          <w:tab w:val="num" w:pos="1704"/>
        </w:tabs>
        <w:ind w:left="1704" w:hanging="284"/>
      </w:pPr>
      <w:rPr>
        <w:rFonts w:asciiTheme="majorHAnsi" w:hAnsiTheme="majorHAnsi" w:cs="Times New Roman" w:hint="default"/>
      </w:rPr>
    </w:lvl>
    <w:lvl w:ilvl="6">
      <w:start w:val="1"/>
      <w:numFmt w:val="none"/>
      <w:lvlText w:val="-"/>
      <w:lvlJc w:val="left"/>
      <w:pPr>
        <w:tabs>
          <w:tab w:val="num" w:pos="1988"/>
        </w:tabs>
        <w:ind w:left="1988" w:hanging="284"/>
      </w:pPr>
      <w:rPr>
        <w:rFonts w:asciiTheme="majorHAnsi" w:hAnsiTheme="majorHAnsi" w:cs="Times New Roman" w:hint="default"/>
      </w:rPr>
    </w:lvl>
    <w:lvl w:ilvl="7">
      <w:start w:val="1"/>
      <w:numFmt w:val="none"/>
      <w:lvlText w:val="-"/>
      <w:lvlJc w:val="left"/>
      <w:pPr>
        <w:tabs>
          <w:tab w:val="num" w:pos="2272"/>
        </w:tabs>
        <w:ind w:left="2272" w:hanging="284"/>
      </w:pPr>
      <w:rPr>
        <w:rFonts w:asciiTheme="majorHAnsi" w:hAnsiTheme="majorHAnsi" w:cs="Times New Roman" w:hint="default"/>
      </w:rPr>
    </w:lvl>
    <w:lvl w:ilvl="8">
      <w:start w:val="1"/>
      <w:numFmt w:val="none"/>
      <w:lvlText w:val="%9-"/>
      <w:lvlJc w:val="left"/>
      <w:pPr>
        <w:tabs>
          <w:tab w:val="num" w:pos="2556"/>
        </w:tabs>
        <w:ind w:left="2556" w:hanging="284"/>
      </w:pPr>
      <w:rPr>
        <w:rFonts w:asciiTheme="majorHAnsi" w:hAnsiTheme="majorHAnsi" w:cs="Times New Roman" w:hint="default"/>
      </w:rPr>
    </w:lvl>
  </w:abstractNum>
  <w:abstractNum w:abstractNumId="9" w15:restartNumberingAfterBreak="0">
    <w:nsid w:val="0DA92E3D"/>
    <w:multiLevelType w:val="multilevel"/>
    <w:tmpl w:val="19508CCC"/>
    <w:lvl w:ilvl="0">
      <w:start w:val="1"/>
      <w:numFmt w:val="decimal"/>
      <w:lvlRestart w:val="0"/>
      <w:lvlText w:val="%1."/>
      <w:lvlJc w:val="left"/>
      <w:pPr>
        <w:tabs>
          <w:tab w:val="num" w:pos="567"/>
        </w:tabs>
        <w:ind w:left="567" w:hanging="567"/>
      </w:pPr>
    </w:lvl>
    <w:lvl w:ilvl="1">
      <w:start w:val="1"/>
      <w:numFmt w:val="decimal"/>
      <w:lvlText w:val="%1.%2."/>
      <w:lvlJc w:val="left"/>
      <w:pPr>
        <w:tabs>
          <w:tab w:val="num" w:pos="680"/>
        </w:tabs>
        <w:ind w:left="680" w:hanging="680"/>
      </w:pPr>
    </w:lvl>
    <w:lvl w:ilvl="2">
      <w:start w:val="1"/>
      <w:numFmt w:val="decimal"/>
      <w:lvlText w:val="%1.%2.%3."/>
      <w:lvlJc w:val="left"/>
      <w:pPr>
        <w:tabs>
          <w:tab w:val="num" w:pos="850"/>
        </w:tabs>
        <w:ind w:left="850" w:hanging="850"/>
      </w:pPr>
    </w:lvl>
    <w:lvl w:ilvl="3">
      <w:start w:val="1"/>
      <w:numFmt w:val="decimal"/>
      <w:lvlText w:val="%1.%2.%3.%4."/>
      <w:lvlJc w:val="left"/>
      <w:pPr>
        <w:tabs>
          <w:tab w:val="num" w:pos="992"/>
        </w:tabs>
        <w:ind w:left="992" w:hanging="992"/>
      </w:pPr>
    </w:lvl>
    <w:lvl w:ilvl="4">
      <w:start w:val="1"/>
      <w:numFmt w:val="decimal"/>
      <w:lvlRestart w:val="3"/>
      <w:lvlText w:val="%1.%2.%3.%4.%5."/>
      <w:lvlJc w:val="left"/>
      <w:pPr>
        <w:tabs>
          <w:tab w:val="num" w:pos="992"/>
        </w:tabs>
        <w:ind w:left="992" w:hanging="992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0" w15:restartNumberingAfterBreak="0">
    <w:nsid w:val="115C3621"/>
    <w:multiLevelType w:val="multilevel"/>
    <w:tmpl w:val="FF34FCB0"/>
    <w:numStyleLink w:val="CompanyListBullet"/>
  </w:abstractNum>
  <w:abstractNum w:abstractNumId="11" w15:restartNumberingAfterBreak="0">
    <w:nsid w:val="121C6668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15411E16"/>
    <w:multiLevelType w:val="hybridMultilevel"/>
    <w:tmpl w:val="0809001D"/>
    <w:lvl w:ilvl="0" w:tplc="18861F78">
      <w:start w:val="1"/>
      <w:numFmt w:val="decimal"/>
      <w:lvlText w:val="%1)"/>
      <w:lvlJc w:val="left"/>
      <w:pPr>
        <w:ind w:left="360" w:hanging="360"/>
      </w:pPr>
    </w:lvl>
    <w:lvl w:ilvl="1" w:tplc="9BD6D092">
      <w:start w:val="1"/>
      <w:numFmt w:val="lowerLetter"/>
      <w:lvlText w:val="%2)"/>
      <w:lvlJc w:val="left"/>
      <w:pPr>
        <w:ind w:left="720" w:hanging="360"/>
      </w:pPr>
    </w:lvl>
    <w:lvl w:ilvl="2" w:tplc="F9D02348">
      <w:start w:val="1"/>
      <w:numFmt w:val="lowerRoman"/>
      <w:lvlText w:val="%3)"/>
      <w:lvlJc w:val="left"/>
      <w:pPr>
        <w:ind w:left="1080" w:hanging="360"/>
      </w:pPr>
    </w:lvl>
    <w:lvl w:ilvl="3" w:tplc="C34A6794">
      <w:start w:val="1"/>
      <w:numFmt w:val="decimal"/>
      <w:lvlText w:val="(%4)"/>
      <w:lvlJc w:val="left"/>
      <w:pPr>
        <w:ind w:left="1440" w:hanging="360"/>
      </w:pPr>
    </w:lvl>
    <w:lvl w:ilvl="4" w:tplc="F9C813D6">
      <w:start w:val="1"/>
      <w:numFmt w:val="lowerLetter"/>
      <w:lvlText w:val="(%5)"/>
      <w:lvlJc w:val="left"/>
      <w:pPr>
        <w:ind w:left="1800" w:hanging="360"/>
      </w:pPr>
    </w:lvl>
    <w:lvl w:ilvl="5" w:tplc="5150CCEE">
      <w:start w:val="1"/>
      <w:numFmt w:val="lowerRoman"/>
      <w:lvlText w:val="(%6)"/>
      <w:lvlJc w:val="left"/>
      <w:pPr>
        <w:ind w:left="2160" w:hanging="360"/>
      </w:pPr>
    </w:lvl>
    <w:lvl w:ilvl="6" w:tplc="70BE929C">
      <w:start w:val="1"/>
      <w:numFmt w:val="decimal"/>
      <w:lvlText w:val="%7."/>
      <w:lvlJc w:val="left"/>
      <w:pPr>
        <w:ind w:left="2520" w:hanging="360"/>
      </w:pPr>
    </w:lvl>
    <w:lvl w:ilvl="7" w:tplc="E7FC3740">
      <w:start w:val="1"/>
      <w:numFmt w:val="lowerLetter"/>
      <w:lvlText w:val="%8."/>
      <w:lvlJc w:val="left"/>
      <w:pPr>
        <w:ind w:left="2880" w:hanging="360"/>
      </w:pPr>
    </w:lvl>
    <w:lvl w:ilvl="8" w:tplc="064A996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21166ECC"/>
    <w:multiLevelType w:val="multilevel"/>
    <w:tmpl w:val="63622BF4"/>
    <w:lvl w:ilvl="0">
      <w:start w:val="1"/>
      <w:numFmt w:val="decimal"/>
      <w:lvlRestart w:val="0"/>
      <w:lvlText w:val="%1."/>
      <w:lvlJc w:val="left"/>
      <w:pPr>
        <w:tabs>
          <w:tab w:val="num" w:pos="567"/>
        </w:tabs>
        <w:ind w:left="567" w:hanging="567"/>
      </w:pPr>
    </w:lvl>
    <w:lvl w:ilvl="1">
      <w:start w:val="1"/>
      <w:numFmt w:val="decimal"/>
      <w:lvlText w:val="%1.%2."/>
      <w:lvlJc w:val="left"/>
      <w:pPr>
        <w:tabs>
          <w:tab w:val="num" w:pos="680"/>
        </w:tabs>
        <w:ind w:left="680" w:hanging="680"/>
      </w:pPr>
    </w:lvl>
    <w:lvl w:ilvl="2">
      <w:start w:val="1"/>
      <w:numFmt w:val="decimal"/>
      <w:lvlText w:val="%1.%2.%3."/>
      <w:lvlJc w:val="left"/>
      <w:pPr>
        <w:tabs>
          <w:tab w:val="num" w:pos="850"/>
        </w:tabs>
        <w:ind w:left="850" w:hanging="850"/>
      </w:pPr>
    </w:lvl>
    <w:lvl w:ilvl="3">
      <w:start w:val="1"/>
      <w:numFmt w:val="decimal"/>
      <w:lvlText w:val="%1.%2.%3.%4."/>
      <w:lvlJc w:val="left"/>
      <w:pPr>
        <w:tabs>
          <w:tab w:val="num" w:pos="992"/>
        </w:tabs>
        <w:ind w:left="992" w:hanging="992"/>
      </w:pPr>
    </w:lvl>
    <w:lvl w:ilvl="4">
      <w:start w:val="1"/>
      <w:numFmt w:val="decimal"/>
      <w:lvlRestart w:val="3"/>
      <w:lvlText w:val="%1.%2.%3.%4.%5."/>
      <w:lvlJc w:val="left"/>
      <w:pPr>
        <w:tabs>
          <w:tab w:val="num" w:pos="992"/>
        </w:tabs>
        <w:ind w:left="992" w:hanging="992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4" w15:restartNumberingAfterBreak="0">
    <w:nsid w:val="22512307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26CA549A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28F50B13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7" w15:restartNumberingAfterBreak="0">
    <w:nsid w:val="29C35579"/>
    <w:multiLevelType w:val="hybridMultilevel"/>
    <w:tmpl w:val="0809001D"/>
    <w:lvl w:ilvl="0" w:tplc="4418DD88">
      <w:start w:val="1"/>
      <w:numFmt w:val="decimal"/>
      <w:lvlText w:val="%1)"/>
      <w:lvlJc w:val="left"/>
      <w:pPr>
        <w:ind w:left="360" w:hanging="360"/>
      </w:pPr>
    </w:lvl>
    <w:lvl w:ilvl="1" w:tplc="518C00CC">
      <w:start w:val="1"/>
      <w:numFmt w:val="lowerLetter"/>
      <w:lvlText w:val="%2)"/>
      <w:lvlJc w:val="left"/>
      <w:pPr>
        <w:ind w:left="720" w:hanging="360"/>
      </w:pPr>
    </w:lvl>
    <w:lvl w:ilvl="2" w:tplc="E2289876">
      <w:start w:val="1"/>
      <w:numFmt w:val="lowerRoman"/>
      <w:lvlText w:val="%3)"/>
      <w:lvlJc w:val="left"/>
      <w:pPr>
        <w:ind w:left="1080" w:hanging="360"/>
      </w:pPr>
    </w:lvl>
    <w:lvl w:ilvl="3" w:tplc="6D42D62A">
      <w:start w:val="1"/>
      <w:numFmt w:val="decimal"/>
      <w:lvlText w:val="(%4)"/>
      <w:lvlJc w:val="left"/>
      <w:pPr>
        <w:ind w:left="1440" w:hanging="360"/>
      </w:pPr>
    </w:lvl>
    <w:lvl w:ilvl="4" w:tplc="B3F07AE4">
      <w:start w:val="1"/>
      <w:numFmt w:val="lowerLetter"/>
      <w:lvlText w:val="(%5)"/>
      <w:lvlJc w:val="left"/>
      <w:pPr>
        <w:ind w:left="1800" w:hanging="360"/>
      </w:pPr>
    </w:lvl>
    <w:lvl w:ilvl="5" w:tplc="10BC66CA">
      <w:start w:val="1"/>
      <w:numFmt w:val="lowerRoman"/>
      <w:lvlText w:val="(%6)"/>
      <w:lvlJc w:val="left"/>
      <w:pPr>
        <w:ind w:left="2160" w:hanging="360"/>
      </w:pPr>
    </w:lvl>
    <w:lvl w:ilvl="6" w:tplc="D8C45E38">
      <w:start w:val="1"/>
      <w:numFmt w:val="decimal"/>
      <w:lvlText w:val="%7."/>
      <w:lvlJc w:val="left"/>
      <w:pPr>
        <w:ind w:left="2520" w:hanging="360"/>
      </w:pPr>
    </w:lvl>
    <w:lvl w:ilvl="7" w:tplc="FB4AFB02">
      <w:start w:val="1"/>
      <w:numFmt w:val="lowerLetter"/>
      <w:lvlText w:val="%8."/>
      <w:lvlJc w:val="left"/>
      <w:pPr>
        <w:ind w:left="2880" w:hanging="360"/>
      </w:pPr>
    </w:lvl>
    <w:lvl w:ilvl="8" w:tplc="2966917A">
      <w:start w:val="1"/>
      <w:numFmt w:val="lowerRoman"/>
      <w:lvlText w:val="%9."/>
      <w:lvlJc w:val="left"/>
      <w:pPr>
        <w:ind w:left="3240" w:hanging="360"/>
      </w:pPr>
    </w:lvl>
  </w:abstractNum>
  <w:abstractNum w:abstractNumId="18" w15:restartNumberingAfterBreak="0">
    <w:nsid w:val="2CF60E73"/>
    <w:multiLevelType w:val="multilevel"/>
    <w:tmpl w:val="E75A2136"/>
    <w:lvl w:ilvl="0">
      <w:start w:val="1"/>
      <w:numFmt w:val="decimal"/>
      <w:lvlRestart w:val="0"/>
      <w:pStyle w:val="Heading1No"/>
      <w:lvlText w:val="%1."/>
      <w:lvlJc w:val="left"/>
      <w:pPr>
        <w:tabs>
          <w:tab w:val="num" w:pos="567"/>
        </w:tabs>
        <w:ind w:left="567" w:hanging="567"/>
      </w:pPr>
    </w:lvl>
    <w:lvl w:ilvl="1">
      <w:start w:val="1"/>
      <w:numFmt w:val="decimal"/>
      <w:pStyle w:val="Heading2No"/>
      <w:lvlText w:val="%1.%2."/>
      <w:lvlJc w:val="left"/>
      <w:pPr>
        <w:tabs>
          <w:tab w:val="num" w:pos="680"/>
        </w:tabs>
        <w:ind w:left="680" w:hanging="680"/>
      </w:pPr>
    </w:lvl>
    <w:lvl w:ilvl="2">
      <w:start w:val="1"/>
      <w:numFmt w:val="decimal"/>
      <w:pStyle w:val="Heading3No"/>
      <w:lvlText w:val="%1.%2.%3."/>
      <w:lvlJc w:val="left"/>
      <w:pPr>
        <w:tabs>
          <w:tab w:val="num" w:pos="850"/>
        </w:tabs>
        <w:ind w:left="850" w:hanging="850"/>
      </w:pPr>
    </w:lvl>
    <w:lvl w:ilvl="3">
      <w:start w:val="1"/>
      <w:numFmt w:val="decimal"/>
      <w:pStyle w:val="Heading4No"/>
      <w:lvlText w:val="%1.%2.%3.%4."/>
      <w:lvlJc w:val="left"/>
      <w:pPr>
        <w:tabs>
          <w:tab w:val="num" w:pos="992"/>
        </w:tabs>
        <w:ind w:left="992" w:hanging="992"/>
      </w:pPr>
    </w:lvl>
    <w:lvl w:ilvl="4">
      <w:start w:val="1"/>
      <w:numFmt w:val="decimal"/>
      <w:lvlRestart w:val="3"/>
      <w:pStyle w:val="Heading5No"/>
      <w:lvlText w:val="%1.%2.%3.%4.%5."/>
      <w:lvlJc w:val="left"/>
      <w:pPr>
        <w:tabs>
          <w:tab w:val="num" w:pos="992"/>
        </w:tabs>
        <w:ind w:left="992" w:hanging="992"/>
      </w:pPr>
    </w:lvl>
    <w:lvl w:ilvl="5">
      <w:start w:val="1"/>
      <w:numFmt w:val="decimal"/>
      <w:pStyle w:val="Rubrik6"/>
      <w:lvlText w:val="%1.%2.%3.%4.%5.%6"/>
      <w:lvlJc w:val="left"/>
      <w:pPr>
        <w:ind w:left="1152" w:hanging="1152"/>
      </w:pPr>
    </w:lvl>
    <w:lvl w:ilvl="6">
      <w:start w:val="1"/>
      <w:numFmt w:val="decimal"/>
      <w:pStyle w:val="Rubrik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Rubrik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Rubrik9"/>
      <w:lvlText w:val="%1.%2.%3.%4.%5.%6.%7.%8.%9"/>
      <w:lvlJc w:val="left"/>
      <w:pPr>
        <w:ind w:left="1584" w:hanging="1584"/>
      </w:pPr>
    </w:lvl>
  </w:abstractNum>
  <w:abstractNum w:abstractNumId="19" w15:restartNumberingAfterBreak="0">
    <w:nsid w:val="30241EEE"/>
    <w:multiLevelType w:val="hybridMultilevel"/>
    <w:tmpl w:val="FF34FCB0"/>
    <w:styleLink w:val="CompanyListBullet"/>
    <w:lvl w:ilvl="0" w:tplc="0A2A491E">
      <w:start w:val="1"/>
      <w:numFmt w:val="bullet"/>
      <w:lvlRestart w:val="0"/>
      <w:lvlText w:val=""/>
      <w:lvlJc w:val="left"/>
      <w:pPr>
        <w:tabs>
          <w:tab w:val="num" w:pos="453"/>
        </w:tabs>
        <w:ind w:left="453" w:hanging="453"/>
      </w:pPr>
      <w:rPr>
        <w:rFonts w:ascii="Symbol" w:hAnsi="Symbol" w:cs="Times New Roman" w:hint="default"/>
      </w:rPr>
    </w:lvl>
    <w:lvl w:ilvl="1" w:tplc="7C788AF6">
      <w:start w:val="1"/>
      <w:numFmt w:val="lowerLetter"/>
      <w:lvlText w:val="-"/>
      <w:lvlJc w:val="left"/>
      <w:pPr>
        <w:tabs>
          <w:tab w:val="num" w:pos="907"/>
        </w:tabs>
        <w:ind w:left="907" w:hanging="454"/>
      </w:pPr>
      <w:rPr>
        <w:rFonts w:ascii="Arial" w:hAnsi="Arial" w:cs="Arial"/>
      </w:rPr>
    </w:lvl>
    <w:lvl w:ilvl="2" w:tplc="772C75B8">
      <w:start w:val="1"/>
      <w:numFmt w:val="lowerRoman"/>
      <w:lvlText w:val="-"/>
      <w:lvlJc w:val="left"/>
      <w:pPr>
        <w:tabs>
          <w:tab w:val="num" w:pos="1360"/>
        </w:tabs>
        <w:ind w:left="1360" w:hanging="453"/>
      </w:pPr>
      <w:rPr>
        <w:rFonts w:ascii="Arial" w:hAnsi="Arial" w:cs="Arial"/>
      </w:rPr>
    </w:lvl>
    <w:lvl w:ilvl="3" w:tplc="9A60D4E6">
      <w:start w:val="1"/>
      <w:numFmt w:val="bullet"/>
      <w:lvlText w:val="-"/>
      <w:lvlJc w:val="left"/>
      <w:pPr>
        <w:tabs>
          <w:tab w:val="num" w:pos="1814"/>
        </w:tabs>
        <w:ind w:left="1814" w:hanging="454"/>
      </w:pPr>
      <w:rPr>
        <w:rFonts w:ascii="Arial" w:hAnsi="Arial" w:cs="Arial"/>
      </w:rPr>
    </w:lvl>
    <w:lvl w:ilvl="4" w:tplc="045ED428">
      <w:start w:val="1"/>
      <w:numFmt w:val="lowerLetter"/>
      <w:lvlText w:val="-"/>
      <w:lvlJc w:val="left"/>
      <w:pPr>
        <w:tabs>
          <w:tab w:val="num" w:pos="2267"/>
        </w:tabs>
        <w:ind w:left="2267" w:hanging="453"/>
      </w:pPr>
      <w:rPr>
        <w:rFonts w:ascii="Arial" w:hAnsi="Arial" w:cs="Arial"/>
      </w:rPr>
    </w:lvl>
    <w:lvl w:ilvl="5" w:tplc="8962D798">
      <w:start w:val="1"/>
      <w:numFmt w:val="lowerRoman"/>
      <w:lvlText w:val="-"/>
      <w:lvlJc w:val="left"/>
      <w:pPr>
        <w:tabs>
          <w:tab w:val="num" w:pos="2720"/>
        </w:tabs>
        <w:ind w:left="2720" w:hanging="453"/>
      </w:pPr>
      <w:rPr>
        <w:rFonts w:ascii="Arial" w:hAnsi="Arial" w:cs="Arial"/>
      </w:rPr>
    </w:lvl>
    <w:lvl w:ilvl="6" w:tplc="8FA08B8C">
      <w:start w:val="1"/>
      <w:numFmt w:val="bullet"/>
      <w:lvlText w:val="-"/>
      <w:lvlJc w:val="left"/>
      <w:pPr>
        <w:tabs>
          <w:tab w:val="num" w:pos="3174"/>
        </w:tabs>
        <w:ind w:left="3174" w:hanging="454"/>
      </w:pPr>
      <w:rPr>
        <w:rFonts w:ascii="Arial" w:hAnsi="Arial" w:cs="Arial"/>
      </w:rPr>
    </w:lvl>
    <w:lvl w:ilvl="7" w:tplc="0D560F7A">
      <w:start w:val="1"/>
      <w:numFmt w:val="lowerRoman"/>
      <w:lvlText w:val="-"/>
      <w:lvlJc w:val="left"/>
      <w:pPr>
        <w:tabs>
          <w:tab w:val="num" w:pos="3627"/>
        </w:tabs>
        <w:ind w:left="3627" w:hanging="453"/>
      </w:pPr>
      <w:rPr>
        <w:rFonts w:ascii="Arial" w:hAnsi="Arial" w:cs="Arial"/>
      </w:rPr>
    </w:lvl>
    <w:lvl w:ilvl="8" w:tplc="05E0BE04">
      <w:start w:val="1"/>
      <w:numFmt w:val="bullet"/>
      <w:lvlText w:val="-"/>
      <w:lvlJc w:val="left"/>
      <w:pPr>
        <w:tabs>
          <w:tab w:val="num" w:pos="4081"/>
        </w:tabs>
        <w:ind w:left="4081" w:hanging="454"/>
      </w:pPr>
      <w:rPr>
        <w:rFonts w:ascii="Arial" w:hAnsi="Arial" w:cs="Arial"/>
      </w:rPr>
    </w:lvl>
  </w:abstractNum>
  <w:abstractNum w:abstractNumId="20" w15:restartNumberingAfterBreak="0">
    <w:nsid w:val="37114F90"/>
    <w:multiLevelType w:val="multilevel"/>
    <w:tmpl w:val="38A67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78E7AA6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2" w15:restartNumberingAfterBreak="0">
    <w:nsid w:val="382F17D5"/>
    <w:multiLevelType w:val="multilevel"/>
    <w:tmpl w:val="C1E85C4C"/>
    <w:styleLink w:val="CompanyList"/>
    <w:lvl w:ilvl="0">
      <w:start w:val="1"/>
      <w:numFmt w:val="decimal"/>
      <w:lvlRestart w:val="0"/>
      <w:lvlText w:val="%1."/>
      <w:lvlJc w:val="left"/>
      <w:pPr>
        <w:tabs>
          <w:tab w:val="num" w:pos="453"/>
        </w:tabs>
        <w:ind w:left="453" w:hanging="453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tabs>
          <w:tab w:val="num" w:pos="907"/>
        </w:tabs>
        <w:ind w:left="907" w:hanging="454"/>
      </w:pPr>
      <w:rPr>
        <w:rFonts w:ascii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360"/>
        </w:tabs>
        <w:ind w:left="1360" w:hanging="453"/>
      </w:pPr>
      <w:rPr>
        <w:rFonts w:ascii="Times New Roman" w:hAnsi="Times New Roman" w:cs="Times New Roman"/>
      </w:rPr>
    </w:lvl>
    <w:lvl w:ilvl="3">
      <w:start w:val="1"/>
      <w:numFmt w:val="lowerLetter"/>
      <w:lvlText w:val="-"/>
      <w:lvlJc w:val="left"/>
      <w:pPr>
        <w:tabs>
          <w:tab w:val="num" w:pos="1814"/>
        </w:tabs>
        <w:ind w:left="1814" w:hanging="454"/>
      </w:pPr>
      <w:rPr>
        <w:rFonts w:ascii="Times New Roman" w:hAnsi="Times New Roman" w:cs="Times New Roman"/>
      </w:rPr>
    </w:lvl>
    <w:lvl w:ilvl="4">
      <w:start w:val="1"/>
      <w:numFmt w:val="lowerLetter"/>
      <w:lvlText w:val="-"/>
      <w:lvlJc w:val="left"/>
      <w:pPr>
        <w:tabs>
          <w:tab w:val="num" w:pos="2267"/>
        </w:tabs>
        <w:ind w:left="2267" w:hanging="453"/>
      </w:pPr>
      <w:rPr>
        <w:rFonts w:ascii="Times New Roman" w:hAnsi="Times New Roman" w:cs="Times New Roman"/>
      </w:rPr>
    </w:lvl>
    <w:lvl w:ilvl="5">
      <w:start w:val="1"/>
      <w:numFmt w:val="lowerLetter"/>
      <w:lvlText w:val="-"/>
      <w:lvlJc w:val="left"/>
      <w:pPr>
        <w:tabs>
          <w:tab w:val="num" w:pos="2720"/>
        </w:tabs>
        <w:ind w:left="2720" w:hanging="453"/>
      </w:pPr>
      <w:rPr>
        <w:rFonts w:ascii="Times New Roman" w:hAnsi="Times New Roman" w:cs="Times New Roman"/>
      </w:rPr>
    </w:lvl>
    <w:lvl w:ilvl="6">
      <w:start w:val="1"/>
      <w:numFmt w:val="lowerLetter"/>
      <w:lvlText w:val="-"/>
      <w:lvlJc w:val="left"/>
      <w:pPr>
        <w:tabs>
          <w:tab w:val="num" w:pos="3174"/>
        </w:tabs>
        <w:ind w:left="3174" w:hanging="454"/>
      </w:pPr>
      <w:rPr>
        <w:rFonts w:ascii="Times New Roman" w:hAnsi="Times New Roman" w:cs="Times New Roman"/>
      </w:rPr>
    </w:lvl>
    <w:lvl w:ilvl="7">
      <w:start w:val="1"/>
      <w:numFmt w:val="lowerLetter"/>
      <w:lvlText w:val="-"/>
      <w:lvlJc w:val="left"/>
      <w:pPr>
        <w:tabs>
          <w:tab w:val="num" w:pos="3627"/>
        </w:tabs>
        <w:ind w:left="3627" w:hanging="453"/>
      </w:pPr>
      <w:rPr>
        <w:rFonts w:ascii="Times New Roman" w:hAnsi="Times New Roman" w:cs="Times New Roman"/>
      </w:rPr>
    </w:lvl>
    <w:lvl w:ilvl="8">
      <w:start w:val="1"/>
      <w:numFmt w:val="lowerLetter"/>
      <w:lvlText w:val="-"/>
      <w:lvlJc w:val="left"/>
      <w:pPr>
        <w:tabs>
          <w:tab w:val="num" w:pos="4081"/>
        </w:tabs>
        <w:ind w:left="4081" w:hanging="454"/>
      </w:pPr>
      <w:rPr>
        <w:rFonts w:ascii="Times New Roman" w:hAnsi="Times New Roman" w:cs="Times New Roman"/>
      </w:rPr>
    </w:lvl>
  </w:abstractNum>
  <w:abstractNum w:abstractNumId="23" w15:restartNumberingAfterBreak="0">
    <w:nsid w:val="3B7357DF"/>
    <w:multiLevelType w:val="hybridMultilevel"/>
    <w:tmpl w:val="9F865F0E"/>
    <w:lvl w:ilvl="0" w:tplc="AD14642E">
      <w:start w:val="5"/>
      <w:numFmt w:val="bullet"/>
      <w:lvlText w:val="-"/>
      <w:lvlJc w:val="left"/>
      <w:pPr>
        <w:ind w:left="720" w:hanging="360"/>
      </w:pPr>
      <w:rPr>
        <w:rFonts w:ascii="Neo Sans Pro" w:eastAsia="Calibri" w:hAnsi="Neo Sans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BE1741E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5" w15:restartNumberingAfterBreak="0">
    <w:nsid w:val="3DFB1768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4C2D2DF2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7" w15:restartNumberingAfterBreak="0">
    <w:nsid w:val="4E5E3F19"/>
    <w:multiLevelType w:val="multilevel"/>
    <w:tmpl w:val="FF34FCB0"/>
    <w:numStyleLink w:val="CompanyListBullet"/>
  </w:abstractNum>
  <w:abstractNum w:abstractNumId="28" w15:restartNumberingAfterBreak="0">
    <w:nsid w:val="4FD0214B"/>
    <w:multiLevelType w:val="multilevel"/>
    <w:tmpl w:val="E93657AC"/>
    <w:lvl w:ilvl="0">
      <w:start w:val="1"/>
      <w:numFmt w:val="decimal"/>
      <w:lvlRestart w:val="0"/>
      <w:lvlText w:val="%1."/>
      <w:lvlJc w:val="left"/>
      <w:pPr>
        <w:tabs>
          <w:tab w:val="num" w:pos="567"/>
        </w:tabs>
        <w:ind w:left="567" w:hanging="567"/>
      </w:pPr>
    </w:lvl>
    <w:lvl w:ilvl="1">
      <w:start w:val="1"/>
      <w:numFmt w:val="decimal"/>
      <w:lvlText w:val="%1.%2."/>
      <w:lvlJc w:val="left"/>
      <w:pPr>
        <w:tabs>
          <w:tab w:val="num" w:pos="680"/>
        </w:tabs>
        <w:ind w:left="680" w:hanging="680"/>
      </w:pPr>
    </w:lvl>
    <w:lvl w:ilvl="2">
      <w:start w:val="1"/>
      <w:numFmt w:val="decimal"/>
      <w:lvlText w:val="%1.%2.%3."/>
      <w:lvlJc w:val="left"/>
      <w:pPr>
        <w:tabs>
          <w:tab w:val="num" w:pos="850"/>
        </w:tabs>
        <w:ind w:left="850" w:hanging="850"/>
      </w:pPr>
    </w:lvl>
    <w:lvl w:ilvl="3">
      <w:start w:val="1"/>
      <w:numFmt w:val="decimal"/>
      <w:lvlText w:val="%1.%2.%3.%4."/>
      <w:lvlJc w:val="left"/>
      <w:pPr>
        <w:tabs>
          <w:tab w:val="num" w:pos="992"/>
        </w:tabs>
        <w:ind w:left="992" w:hanging="992"/>
      </w:pPr>
    </w:lvl>
    <w:lvl w:ilvl="4">
      <w:start w:val="1"/>
      <w:numFmt w:val="decimal"/>
      <w:lvlRestart w:val="3"/>
      <w:lvlText w:val="%1.%2.%3.%4.%5."/>
      <w:lvlJc w:val="left"/>
      <w:pPr>
        <w:tabs>
          <w:tab w:val="num" w:pos="992"/>
        </w:tabs>
        <w:ind w:left="992" w:hanging="992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9" w15:restartNumberingAfterBreak="0">
    <w:nsid w:val="5DDB6B39"/>
    <w:multiLevelType w:val="hybridMultilevel"/>
    <w:tmpl w:val="94A62CAA"/>
    <w:lvl w:ilvl="0" w:tplc="0409000F">
      <w:start w:val="1"/>
      <w:numFmt w:val="decimal"/>
      <w:lvlText w:val="%1."/>
      <w:lvlJc w:val="left"/>
      <w:pPr>
        <w:ind w:left="778" w:hanging="360"/>
      </w:pPr>
    </w:lvl>
    <w:lvl w:ilvl="1" w:tplc="04090019" w:tentative="1">
      <w:start w:val="1"/>
      <w:numFmt w:val="lowerLetter"/>
      <w:lvlText w:val="%2."/>
      <w:lvlJc w:val="left"/>
      <w:pPr>
        <w:ind w:left="1498" w:hanging="360"/>
      </w:pPr>
    </w:lvl>
    <w:lvl w:ilvl="2" w:tplc="0409001B" w:tentative="1">
      <w:start w:val="1"/>
      <w:numFmt w:val="lowerRoman"/>
      <w:lvlText w:val="%3."/>
      <w:lvlJc w:val="right"/>
      <w:pPr>
        <w:ind w:left="2218" w:hanging="180"/>
      </w:pPr>
    </w:lvl>
    <w:lvl w:ilvl="3" w:tplc="0409000F" w:tentative="1">
      <w:start w:val="1"/>
      <w:numFmt w:val="decimal"/>
      <w:lvlText w:val="%4."/>
      <w:lvlJc w:val="left"/>
      <w:pPr>
        <w:ind w:left="2938" w:hanging="360"/>
      </w:pPr>
    </w:lvl>
    <w:lvl w:ilvl="4" w:tplc="04090019" w:tentative="1">
      <w:start w:val="1"/>
      <w:numFmt w:val="lowerLetter"/>
      <w:lvlText w:val="%5."/>
      <w:lvlJc w:val="left"/>
      <w:pPr>
        <w:ind w:left="3658" w:hanging="360"/>
      </w:pPr>
    </w:lvl>
    <w:lvl w:ilvl="5" w:tplc="0409001B" w:tentative="1">
      <w:start w:val="1"/>
      <w:numFmt w:val="lowerRoman"/>
      <w:lvlText w:val="%6."/>
      <w:lvlJc w:val="right"/>
      <w:pPr>
        <w:ind w:left="4378" w:hanging="180"/>
      </w:pPr>
    </w:lvl>
    <w:lvl w:ilvl="6" w:tplc="0409000F" w:tentative="1">
      <w:start w:val="1"/>
      <w:numFmt w:val="decimal"/>
      <w:lvlText w:val="%7."/>
      <w:lvlJc w:val="left"/>
      <w:pPr>
        <w:ind w:left="5098" w:hanging="360"/>
      </w:pPr>
    </w:lvl>
    <w:lvl w:ilvl="7" w:tplc="04090019" w:tentative="1">
      <w:start w:val="1"/>
      <w:numFmt w:val="lowerLetter"/>
      <w:lvlText w:val="%8."/>
      <w:lvlJc w:val="left"/>
      <w:pPr>
        <w:ind w:left="5818" w:hanging="360"/>
      </w:pPr>
    </w:lvl>
    <w:lvl w:ilvl="8" w:tplc="0409001B" w:tentative="1">
      <w:start w:val="1"/>
      <w:numFmt w:val="lowerRoman"/>
      <w:lvlText w:val="%9."/>
      <w:lvlJc w:val="right"/>
      <w:pPr>
        <w:ind w:left="6538" w:hanging="180"/>
      </w:pPr>
    </w:lvl>
  </w:abstractNum>
  <w:abstractNum w:abstractNumId="30" w15:restartNumberingAfterBreak="0">
    <w:nsid w:val="5E0E1776"/>
    <w:multiLevelType w:val="hybridMultilevel"/>
    <w:tmpl w:val="EAA2EC16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>
      <w:start w:val="1"/>
      <w:numFmt w:val="lowerLetter"/>
      <w:lvlText w:val="%2."/>
      <w:lvlJc w:val="left"/>
      <w:pPr>
        <w:ind w:left="1440" w:hanging="360"/>
      </w:pPr>
    </w:lvl>
    <w:lvl w:ilvl="2" w:tplc="041D001B">
      <w:start w:val="1"/>
      <w:numFmt w:val="lowerRoman"/>
      <w:lvlText w:val="%3."/>
      <w:lvlJc w:val="right"/>
      <w:pPr>
        <w:ind w:left="2160" w:hanging="180"/>
      </w:pPr>
    </w:lvl>
    <w:lvl w:ilvl="3" w:tplc="041D000F">
      <w:start w:val="1"/>
      <w:numFmt w:val="decimal"/>
      <w:lvlText w:val="%4."/>
      <w:lvlJc w:val="left"/>
      <w:pPr>
        <w:ind w:left="2880" w:hanging="360"/>
      </w:pPr>
    </w:lvl>
    <w:lvl w:ilvl="4" w:tplc="041D0019">
      <w:start w:val="1"/>
      <w:numFmt w:val="lowerLetter"/>
      <w:lvlText w:val="%5."/>
      <w:lvlJc w:val="left"/>
      <w:pPr>
        <w:ind w:left="3600" w:hanging="360"/>
      </w:pPr>
    </w:lvl>
    <w:lvl w:ilvl="5" w:tplc="041D001B">
      <w:start w:val="1"/>
      <w:numFmt w:val="lowerRoman"/>
      <w:lvlText w:val="%6."/>
      <w:lvlJc w:val="right"/>
      <w:pPr>
        <w:ind w:left="4320" w:hanging="180"/>
      </w:pPr>
    </w:lvl>
    <w:lvl w:ilvl="6" w:tplc="041D000F">
      <w:start w:val="1"/>
      <w:numFmt w:val="decimal"/>
      <w:lvlText w:val="%7."/>
      <w:lvlJc w:val="left"/>
      <w:pPr>
        <w:ind w:left="5040" w:hanging="360"/>
      </w:pPr>
    </w:lvl>
    <w:lvl w:ilvl="7" w:tplc="041D0019">
      <w:start w:val="1"/>
      <w:numFmt w:val="lowerLetter"/>
      <w:lvlText w:val="%8."/>
      <w:lvlJc w:val="left"/>
      <w:pPr>
        <w:ind w:left="5760" w:hanging="360"/>
      </w:pPr>
    </w:lvl>
    <w:lvl w:ilvl="8" w:tplc="041D001B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EF81732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2" w15:restartNumberingAfterBreak="0">
    <w:nsid w:val="607248C1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3" w15:restartNumberingAfterBreak="0">
    <w:nsid w:val="636451EC"/>
    <w:multiLevelType w:val="multilevel"/>
    <w:tmpl w:val="0F848C74"/>
    <w:lvl w:ilvl="0">
      <w:start w:val="1"/>
      <w:numFmt w:val="bullet"/>
      <w:lvlRestart w:val="0"/>
      <w:pStyle w:val="Lista-Punkter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color w:val="85CEE4" w:themeColor="accent2"/>
      </w:rPr>
    </w:lvl>
    <w:lvl w:ilvl="1">
      <w:start w:val="1"/>
      <w:numFmt w:val="lowerLetter"/>
      <w:lvlText w:val="-"/>
      <w:lvlJc w:val="left"/>
      <w:pPr>
        <w:tabs>
          <w:tab w:val="num" w:pos="737"/>
        </w:tabs>
        <w:ind w:left="568" w:hanging="284"/>
      </w:pPr>
      <w:rPr>
        <w:rFonts w:ascii="Arial" w:hAnsi="Arial" w:cs="Arial" w:hint="default"/>
      </w:rPr>
    </w:lvl>
    <w:lvl w:ilvl="2">
      <w:start w:val="1"/>
      <w:numFmt w:val="lowerRoman"/>
      <w:lvlText w:val="-"/>
      <w:lvlJc w:val="left"/>
      <w:pPr>
        <w:tabs>
          <w:tab w:val="num" w:pos="1021"/>
        </w:tabs>
        <w:ind w:left="852" w:hanging="284"/>
      </w:pPr>
      <w:rPr>
        <w:rFonts w:ascii="Arial" w:hAnsi="Arial" w:cs="Arial" w:hint="default"/>
      </w:rPr>
    </w:lvl>
    <w:lvl w:ilvl="3">
      <w:start w:val="1"/>
      <w:numFmt w:val="bullet"/>
      <w:lvlText w:val="-"/>
      <w:lvlJc w:val="left"/>
      <w:pPr>
        <w:tabs>
          <w:tab w:val="num" w:pos="1305"/>
        </w:tabs>
        <w:ind w:left="1136" w:hanging="284"/>
      </w:pPr>
      <w:rPr>
        <w:rFonts w:ascii="Arial" w:hAnsi="Arial" w:cs="Arial" w:hint="default"/>
      </w:rPr>
    </w:lvl>
    <w:lvl w:ilvl="4">
      <w:start w:val="1"/>
      <w:numFmt w:val="lowerLetter"/>
      <w:lvlText w:val="-"/>
      <w:lvlJc w:val="left"/>
      <w:pPr>
        <w:tabs>
          <w:tab w:val="num" w:pos="1589"/>
        </w:tabs>
        <w:ind w:left="1420" w:hanging="284"/>
      </w:pPr>
      <w:rPr>
        <w:rFonts w:ascii="Arial" w:hAnsi="Arial" w:cs="Arial" w:hint="default"/>
      </w:rPr>
    </w:lvl>
    <w:lvl w:ilvl="5">
      <w:start w:val="1"/>
      <w:numFmt w:val="lowerRoman"/>
      <w:lvlText w:val="-"/>
      <w:lvlJc w:val="left"/>
      <w:pPr>
        <w:tabs>
          <w:tab w:val="num" w:pos="1873"/>
        </w:tabs>
        <w:ind w:left="1704" w:hanging="284"/>
      </w:pPr>
      <w:rPr>
        <w:rFonts w:ascii="Arial" w:hAnsi="Arial" w:cs="Arial" w:hint="default"/>
      </w:rPr>
    </w:lvl>
    <w:lvl w:ilvl="6">
      <w:start w:val="1"/>
      <w:numFmt w:val="bullet"/>
      <w:lvlText w:val="-"/>
      <w:lvlJc w:val="left"/>
      <w:pPr>
        <w:tabs>
          <w:tab w:val="num" w:pos="2157"/>
        </w:tabs>
        <w:ind w:left="1988" w:hanging="284"/>
      </w:pPr>
      <w:rPr>
        <w:rFonts w:ascii="Arial" w:hAnsi="Arial" w:cs="Arial" w:hint="default"/>
      </w:rPr>
    </w:lvl>
    <w:lvl w:ilvl="7">
      <w:start w:val="1"/>
      <w:numFmt w:val="lowerRoman"/>
      <w:lvlText w:val="-"/>
      <w:lvlJc w:val="left"/>
      <w:pPr>
        <w:tabs>
          <w:tab w:val="num" w:pos="2441"/>
        </w:tabs>
        <w:ind w:left="2272" w:hanging="284"/>
      </w:pPr>
      <w:rPr>
        <w:rFonts w:ascii="Arial" w:hAnsi="Arial" w:cs="Arial" w:hint="default"/>
      </w:rPr>
    </w:lvl>
    <w:lvl w:ilvl="8">
      <w:start w:val="1"/>
      <w:numFmt w:val="bullet"/>
      <w:lvlText w:val="-"/>
      <w:lvlJc w:val="left"/>
      <w:pPr>
        <w:tabs>
          <w:tab w:val="num" w:pos="2725"/>
        </w:tabs>
        <w:ind w:left="2556" w:hanging="284"/>
      </w:pPr>
      <w:rPr>
        <w:rFonts w:ascii="Arial" w:hAnsi="Arial" w:cs="Arial" w:hint="default"/>
      </w:rPr>
    </w:lvl>
  </w:abstractNum>
  <w:abstractNum w:abstractNumId="34" w15:restartNumberingAfterBreak="0">
    <w:nsid w:val="64A427C0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5" w15:restartNumberingAfterBreak="0">
    <w:nsid w:val="65B21E75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6" w15:restartNumberingAfterBreak="0">
    <w:nsid w:val="65EF5ADC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7" w15:restartNumberingAfterBreak="0">
    <w:nsid w:val="675E4D18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8" w15:restartNumberingAfterBreak="0">
    <w:nsid w:val="67DA63E3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9" w15:restartNumberingAfterBreak="0">
    <w:nsid w:val="73A129B0"/>
    <w:multiLevelType w:val="hybridMultilevel"/>
    <w:tmpl w:val="1EC27D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AD05235"/>
    <w:multiLevelType w:val="multilevel"/>
    <w:tmpl w:val="C1E85C4C"/>
    <w:numStyleLink w:val="CompanyList"/>
  </w:abstractNum>
  <w:num w:numId="1">
    <w:abstractNumId w:val="2"/>
  </w:num>
  <w:num w:numId="2">
    <w:abstractNumId w:val="3"/>
  </w:num>
  <w:num w:numId="3">
    <w:abstractNumId w:val="0"/>
  </w:num>
  <w:num w:numId="4">
    <w:abstractNumId w:val="22"/>
  </w:num>
  <w:num w:numId="5">
    <w:abstractNumId w:val="19"/>
  </w:num>
  <w:num w:numId="6">
    <w:abstractNumId w:val="9"/>
  </w:num>
  <w:num w:numId="7">
    <w:abstractNumId w:val="13"/>
  </w:num>
  <w:num w:numId="8">
    <w:abstractNumId w:val="28"/>
  </w:num>
  <w:num w:numId="9">
    <w:abstractNumId w:val="6"/>
  </w:num>
  <w:num w:numId="10">
    <w:abstractNumId w:val="33"/>
  </w:num>
  <w:num w:numId="11">
    <w:abstractNumId w:val="8"/>
  </w:num>
  <w:num w:numId="12">
    <w:abstractNumId w:val="5"/>
  </w:num>
  <w:num w:numId="13">
    <w:abstractNumId w:val="10"/>
  </w:num>
  <w:num w:numId="14">
    <w:abstractNumId w:val="40"/>
  </w:num>
  <w:num w:numId="15">
    <w:abstractNumId w:val="27"/>
  </w:num>
  <w:num w:numId="16">
    <w:abstractNumId w:val="18"/>
  </w:num>
  <w:num w:numId="17">
    <w:abstractNumId w:val="23"/>
  </w:num>
  <w:num w:numId="18">
    <w:abstractNumId w:val="20"/>
  </w:num>
  <w:num w:numId="19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9"/>
  </w:num>
  <w:num w:numId="21">
    <w:abstractNumId w:val="39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/>
  <w:attachedTemplate r:id="rId1"/>
  <w:stylePaneFormatFilter w:val="3801" w:allStyles="1" w:customStyles="0" w:latentStyles="0" w:stylesInUse="0" w:headingStyles="0" w:numberingStyles="0" w:tableStyles="0" w:directFormattingOnRuns="0" w:directFormattingOnParagraphs="0" w:directFormattingOnNumbering="0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DVarDocumentPath" w:val="Yes"/>
    <w:docVar w:name="DVarNumbering" w:val="-1"/>
    <w:docVar w:name="DVarPageNumberInserted" w:val="No"/>
  </w:docVars>
  <w:rsids>
    <w:rsidRoot w:val="00EC5E46"/>
    <w:rsid w:val="00000A7C"/>
    <w:rsid w:val="00000F27"/>
    <w:rsid w:val="000014D6"/>
    <w:rsid w:val="00001579"/>
    <w:rsid w:val="000019F6"/>
    <w:rsid w:val="00001FCC"/>
    <w:rsid w:val="00002993"/>
    <w:rsid w:val="00002D3B"/>
    <w:rsid w:val="0000371C"/>
    <w:rsid w:val="00003D29"/>
    <w:rsid w:val="00003D9A"/>
    <w:rsid w:val="0000494C"/>
    <w:rsid w:val="00005386"/>
    <w:rsid w:val="000063CA"/>
    <w:rsid w:val="00010D80"/>
    <w:rsid w:val="000120F9"/>
    <w:rsid w:val="00013680"/>
    <w:rsid w:val="000141FD"/>
    <w:rsid w:val="000155C9"/>
    <w:rsid w:val="00015850"/>
    <w:rsid w:val="00020D96"/>
    <w:rsid w:val="00021F4C"/>
    <w:rsid w:val="00021FC5"/>
    <w:rsid w:val="00022281"/>
    <w:rsid w:val="000223F6"/>
    <w:rsid w:val="00022F29"/>
    <w:rsid w:val="0002498C"/>
    <w:rsid w:val="00024F17"/>
    <w:rsid w:val="0002609D"/>
    <w:rsid w:val="000263DF"/>
    <w:rsid w:val="00030FAA"/>
    <w:rsid w:val="00031BB6"/>
    <w:rsid w:val="00031E66"/>
    <w:rsid w:val="000321FF"/>
    <w:rsid w:val="00032550"/>
    <w:rsid w:val="00033011"/>
    <w:rsid w:val="00034C15"/>
    <w:rsid w:val="00035443"/>
    <w:rsid w:val="00035F02"/>
    <w:rsid w:val="00036C18"/>
    <w:rsid w:val="000375FC"/>
    <w:rsid w:val="00037DCB"/>
    <w:rsid w:val="00041162"/>
    <w:rsid w:val="00043244"/>
    <w:rsid w:val="00043540"/>
    <w:rsid w:val="00043671"/>
    <w:rsid w:val="000438BC"/>
    <w:rsid w:val="00044D2C"/>
    <w:rsid w:val="0004515E"/>
    <w:rsid w:val="0004561E"/>
    <w:rsid w:val="0004604E"/>
    <w:rsid w:val="00046285"/>
    <w:rsid w:val="00046D07"/>
    <w:rsid w:val="0004706E"/>
    <w:rsid w:val="000471A4"/>
    <w:rsid w:val="0004777E"/>
    <w:rsid w:val="00047DE3"/>
    <w:rsid w:val="0005056D"/>
    <w:rsid w:val="00050C8A"/>
    <w:rsid w:val="00050E26"/>
    <w:rsid w:val="00051A7B"/>
    <w:rsid w:val="00052F55"/>
    <w:rsid w:val="000536D2"/>
    <w:rsid w:val="00053F40"/>
    <w:rsid w:val="00054605"/>
    <w:rsid w:val="00055CB4"/>
    <w:rsid w:val="000565BE"/>
    <w:rsid w:val="00056A3B"/>
    <w:rsid w:val="00061EFF"/>
    <w:rsid w:val="0006234E"/>
    <w:rsid w:val="00063A30"/>
    <w:rsid w:val="00064430"/>
    <w:rsid w:val="00064E07"/>
    <w:rsid w:val="000655BB"/>
    <w:rsid w:val="000659C3"/>
    <w:rsid w:val="00067167"/>
    <w:rsid w:val="00067A73"/>
    <w:rsid w:val="000701F6"/>
    <w:rsid w:val="00070B54"/>
    <w:rsid w:val="000712E8"/>
    <w:rsid w:val="0007136A"/>
    <w:rsid w:val="0007195D"/>
    <w:rsid w:val="00072416"/>
    <w:rsid w:val="000725E4"/>
    <w:rsid w:val="00073C39"/>
    <w:rsid w:val="000756F9"/>
    <w:rsid w:val="00075FCF"/>
    <w:rsid w:val="0007613D"/>
    <w:rsid w:val="0007623B"/>
    <w:rsid w:val="000769B8"/>
    <w:rsid w:val="000800EC"/>
    <w:rsid w:val="0008083F"/>
    <w:rsid w:val="00080D53"/>
    <w:rsid w:val="00081DB8"/>
    <w:rsid w:val="0008203C"/>
    <w:rsid w:val="000829B5"/>
    <w:rsid w:val="0008382D"/>
    <w:rsid w:val="00083D39"/>
    <w:rsid w:val="000847CF"/>
    <w:rsid w:val="00084BAC"/>
    <w:rsid w:val="00084DDD"/>
    <w:rsid w:val="00085864"/>
    <w:rsid w:val="00085DA4"/>
    <w:rsid w:val="00086027"/>
    <w:rsid w:val="00086C1E"/>
    <w:rsid w:val="00087204"/>
    <w:rsid w:val="000915CF"/>
    <w:rsid w:val="000918D0"/>
    <w:rsid w:val="00091D07"/>
    <w:rsid w:val="0009206B"/>
    <w:rsid w:val="00092372"/>
    <w:rsid w:val="000928BC"/>
    <w:rsid w:val="00092E7D"/>
    <w:rsid w:val="00093D99"/>
    <w:rsid w:val="00094ACD"/>
    <w:rsid w:val="00094D5D"/>
    <w:rsid w:val="000951BF"/>
    <w:rsid w:val="00096663"/>
    <w:rsid w:val="00097227"/>
    <w:rsid w:val="0009738E"/>
    <w:rsid w:val="00097404"/>
    <w:rsid w:val="00097D45"/>
    <w:rsid w:val="000A14AD"/>
    <w:rsid w:val="000A1775"/>
    <w:rsid w:val="000A2F95"/>
    <w:rsid w:val="000A33A8"/>
    <w:rsid w:val="000A3BF2"/>
    <w:rsid w:val="000A41B1"/>
    <w:rsid w:val="000A4AF4"/>
    <w:rsid w:val="000A6871"/>
    <w:rsid w:val="000A6B4D"/>
    <w:rsid w:val="000A7035"/>
    <w:rsid w:val="000A73A6"/>
    <w:rsid w:val="000B12DC"/>
    <w:rsid w:val="000B1738"/>
    <w:rsid w:val="000B17C1"/>
    <w:rsid w:val="000B1F04"/>
    <w:rsid w:val="000B2848"/>
    <w:rsid w:val="000B3648"/>
    <w:rsid w:val="000B4C32"/>
    <w:rsid w:val="000B4C8A"/>
    <w:rsid w:val="000B5191"/>
    <w:rsid w:val="000B538B"/>
    <w:rsid w:val="000B5A1F"/>
    <w:rsid w:val="000B79C1"/>
    <w:rsid w:val="000B7C1C"/>
    <w:rsid w:val="000C041F"/>
    <w:rsid w:val="000C0511"/>
    <w:rsid w:val="000C246E"/>
    <w:rsid w:val="000C322E"/>
    <w:rsid w:val="000C3AA3"/>
    <w:rsid w:val="000C4333"/>
    <w:rsid w:val="000C44EC"/>
    <w:rsid w:val="000C4C6D"/>
    <w:rsid w:val="000C5DB9"/>
    <w:rsid w:val="000C6F9D"/>
    <w:rsid w:val="000C7DAD"/>
    <w:rsid w:val="000D0096"/>
    <w:rsid w:val="000D106B"/>
    <w:rsid w:val="000D110F"/>
    <w:rsid w:val="000D1983"/>
    <w:rsid w:val="000D29FD"/>
    <w:rsid w:val="000D3154"/>
    <w:rsid w:val="000D391A"/>
    <w:rsid w:val="000D5764"/>
    <w:rsid w:val="000D5AC1"/>
    <w:rsid w:val="000D7C1C"/>
    <w:rsid w:val="000D7F51"/>
    <w:rsid w:val="000E0265"/>
    <w:rsid w:val="000E1766"/>
    <w:rsid w:val="000E1CF1"/>
    <w:rsid w:val="000E1DA7"/>
    <w:rsid w:val="000E338F"/>
    <w:rsid w:val="000E3827"/>
    <w:rsid w:val="000E42B6"/>
    <w:rsid w:val="000E5754"/>
    <w:rsid w:val="000E5891"/>
    <w:rsid w:val="000E5DF6"/>
    <w:rsid w:val="000E7115"/>
    <w:rsid w:val="000F0216"/>
    <w:rsid w:val="000F06D1"/>
    <w:rsid w:val="000F0C9A"/>
    <w:rsid w:val="000F1089"/>
    <w:rsid w:val="000F14AB"/>
    <w:rsid w:val="000F1547"/>
    <w:rsid w:val="000F21D0"/>
    <w:rsid w:val="000F291A"/>
    <w:rsid w:val="000F385E"/>
    <w:rsid w:val="000F4BCC"/>
    <w:rsid w:val="000F63AF"/>
    <w:rsid w:val="000F7152"/>
    <w:rsid w:val="00100D5B"/>
    <w:rsid w:val="00100FB3"/>
    <w:rsid w:val="00101BF0"/>
    <w:rsid w:val="00101FF2"/>
    <w:rsid w:val="001023D7"/>
    <w:rsid w:val="001029BF"/>
    <w:rsid w:val="00103609"/>
    <w:rsid w:val="00103D53"/>
    <w:rsid w:val="001045BE"/>
    <w:rsid w:val="0010577B"/>
    <w:rsid w:val="00106C16"/>
    <w:rsid w:val="00106E20"/>
    <w:rsid w:val="001103F6"/>
    <w:rsid w:val="00111CFE"/>
    <w:rsid w:val="00112164"/>
    <w:rsid w:val="00113D23"/>
    <w:rsid w:val="00113E2D"/>
    <w:rsid w:val="00113F5E"/>
    <w:rsid w:val="00116FB6"/>
    <w:rsid w:val="0012085B"/>
    <w:rsid w:val="00120B57"/>
    <w:rsid w:val="00120D0C"/>
    <w:rsid w:val="001212EC"/>
    <w:rsid w:val="001227FE"/>
    <w:rsid w:val="001232DF"/>
    <w:rsid w:val="00123452"/>
    <w:rsid w:val="00124C27"/>
    <w:rsid w:val="00126A48"/>
    <w:rsid w:val="00127091"/>
    <w:rsid w:val="00130644"/>
    <w:rsid w:val="001325BF"/>
    <w:rsid w:val="001325F8"/>
    <w:rsid w:val="001327FD"/>
    <w:rsid w:val="00133166"/>
    <w:rsid w:val="00133528"/>
    <w:rsid w:val="00135A22"/>
    <w:rsid w:val="00137054"/>
    <w:rsid w:val="00137649"/>
    <w:rsid w:val="00140165"/>
    <w:rsid w:val="00140406"/>
    <w:rsid w:val="0014117C"/>
    <w:rsid w:val="00144494"/>
    <w:rsid w:val="00146A01"/>
    <w:rsid w:val="00147345"/>
    <w:rsid w:val="001518F1"/>
    <w:rsid w:val="00151A46"/>
    <w:rsid w:val="00152307"/>
    <w:rsid w:val="00152766"/>
    <w:rsid w:val="00152C94"/>
    <w:rsid w:val="00153280"/>
    <w:rsid w:val="001535BF"/>
    <w:rsid w:val="001538A1"/>
    <w:rsid w:val="00154058"/>
    <w:rsid w:val="001553F9"/>
    <w:rsid w:val="00155E05"/>
    <w:rsid w:val="00156680"/>
    <w:rsid w:val="00156F66"/>
    <w:rsid w:val="001572A4"/>
    <w:rsid w:val="00162F09"/>
    <w:rsid w:val="00164505"/>
    <w:rsid w:val="00165CC4"/>
    <w:rsid w:val="00165EAB"/>
    <w:rsid w:val="001667F8"/>
    <w:rsid w:val="00166A18"/>
    <w:rsid w:val="00166EF6"/>
    <w:rsid w:val="001672B3"/>
    <w:rsid w:val="00167CFC"/>
    <w:rsid w:val="00167E58"/>
    <w:rsid w:val="00170ADF"/>
    <w:rsid w:val="00171AC3"/>
    <w:rsid w:val="00172D3E"/>
    <w:rsid w:val="00173A4D"/>
    <w:rsid w:val="001742DC"/>
    <w:rsid w:val="00174E53"/>
    <w:rsid w:val="0017618E"/>
    <w:rsid w:val="00176C7F"/>
    <w:rsid w:val="001805EC"/>
    <w:rsid w:val="001808C3"/>
    <w:rsid w:val="00180C60"/>
    <w:rsid w:val="00180D22"/>
    <w:rsid w:val="001811D6"/>
    <w:rsid w:val="00181599"/>
    <w:rsid w:val="00181872"/>
    <w:rsid w:val="0018188C"/>
    <w:rsid w:val="00183195"/>
    <w:rsid w:val="001842D0"/>
    <w:rsid w:val="00184883"/>
    <w:rsid w:val="00184C81"/>
    <w:rsid w:val="00184E3A"/>
    <w:rsid w:val="00184F58"/>
    <w:rsid w:val="00185278"/>
    <w:rsid w:val="0018757C"/>
    <w:rsid w:val="00187E2B"/>
    <w:rsid w:val="00192312"/>
    <w:rsid w:val="00192A99"/>
    <w:rsid w:val="00194CBD"/>
    <w:rsid w:val="00195941"/>
    <w:rsid w:val="00195ABF"/>
    <w:rsid w:val="001A2E92"/>
    <w:rsid w:val="001A3F9B"/>
    <w:rsid w:val="001A53CE"/>
    <w:rsid w:val="001A5985"/>
    <w:rsid w:val="001A6415"/>
    <w:rsid w:val="001A6558"/>
    <w:rsid w:val="001A7686"/>
    <w:rsid w:val="001A78E9"/>
    <w:rsid w:val="001B04D1"/>
    <w:rsid w:val="001B17AF"/>
    <w:rsid w:val="001B3B44"/>
    <w:rsid w:val="001B4195"/>
    <w:rsid w:val="001B4364"/>
    <w:rsid w:val="001B4E4A"/>
    <w:rsid w:val="001B6499"/>
    <w:rsid w:val="001B7397"/>
    <w:rsid w:val="001C1719"/>
    <w:rsid w:val="001C266D"/>
    <w:rsid w:val="001C404B"/>
    <w:rsid w:val="001C5857"/>
    <w:rsid w:val="001C5867"/>
    <w:rsid w:val="001C5A73"/>
    <w:rsid w:val="001C60C2"/>
    <w:rsid w:val="001C68A3"/>
    <w:rsid w:val="001C7524"/>
    <w:rsid w:val="001D0424"/>
    <w:rsid w:val="001D0C30"/>
    <w:rsid w:val="001D1E3A"/>
    <w:rsid w:val="001D2705"/>
    <w:rsid w:val="001D39CE"/>
    <w:rsid w:val="001D4630"/>
    <w:rsid w:val="001D6C5E"/>
    <w:rsid w:val="001E232F"/>
    <w:rsid w:val="001E2529"/>
    <w:rsid w:val="001E2C02"/>
    <w:rsid w:val="001E352F"/>
    <w:rsid w:val="001E3609"/>
    <w:rsid w:val="001E4AF2"/>
    <w:rsid w:val="001E5972"/>
    <w:rsid w:val="001E5E63"/>
    <w:rsid w:val="001E70A8"/>
    <w:rsid w:val="001E74C0"/>
    <w:rsid w:val="001F00FA"/>
    <w:rsid w:val="001F08DD"/>
    <w:rsid w:val="001F12B7"/>
    <w:rsid w:val="001F17E0"/>
    <w:rsid w:val="001F1938"/>
    <w:rsid w:val="001F29B6"/>
    <w:rsid w:val="001F2F7A"/>
    <w:rsid w:val="001F3020"/>
    <w:rsid w:val="001F4217"/>
    <w:rsid w:val="001F4FAB"/>
    <w:rsid w:val="001F5673"/>
    <w:rsid w:val="001F74FE"/>
    <w:rsid w:val="001F76CD"/>
    <w:rsid w:val="00201B88"/>
    <w:rsid w:val="0020245D"/>
    <w:rsid w:val="00202FF9"/>
    <w:rsid w:val="00204BFA"/>
    <w:rsid w:val="002050D9"/>
    <w:rsid w:val="00206415"/>
    <w:rsid w:val="00207925"/>
    <w:rsid w:val="00207F54"/>
    <w:rsid w:val="0021337C"/>
    <w:rsid w:val="002135E0"/>
    <w:rsid w:val="002141ED"/>
    <w:rsid w:val="00214597"/>
    <w:rsid w:val="002148A0"/>
    <w:rsid w:val="00214A10"/>
    <w:rsid w:val="00214E35"/>
    <w:rsid w:val="00215487"/>
    <w:rsid w:val="00215E28"/>
    <w:rsid w:val="00215EF9"/>
    <w:rsid w:val="0021717D"/>
    <w:rsid w:val="002209D4"/>
    <w:rsid w:val="00220B44"/>
    <w:rsid w:val="00220E43"/>
    <w:rsid w:val="0022113F"/>
    <w:rsid w:val="002218D5"/>
    <w:rsid w:val="00221F4E"/>
    <w:rsid w:val="002227DB"/>
    <w:rsid w:val="00223D84"/>
    <w:rsid w:val="002258A4"/>
    <w:rsid w:val="002259EF"/>
    <w:rsid w:val="0022619C"/>
    <w:rsid w:val="00226ACE"/>
    <w:rsid w:val="00230FBE"/>
    <w:rsid w:val="00230FDA"/>
    <w:rsid w:val="00231B16"/>
    <w:rsid w:val="00232458"/>
    <w:rsid w:val="00232815"/>
    <w:rsid w:val="00232C58"/>
    <w:rsid w:val="002337B1"/>
    <w:rsid w:val="00234D1C"/>
    <w:rsid w:val="0023686F"/>
    <w:rsid w:val="00237645"/>
    <w:rsid w:val="00240633"/>
    <w:rsid w:val="00241514"/>
    <w:rsid w:val="00241EDB"/>
    <w:rsid w:val="0024330F"/>
    <w:rsid w:val="00243AE0"/>
    <w:rsid w:val="002458F8"/>
    <w:rsid w:val="00247F30"/>
    <w:rsid w:val="0025036A"/>
    <w:rsid w:val="002506E4"/>
    <w:rsid w:val="00250EBD"/>
    <w:rsid w:val="00250F39"/>
    <w:rsid w:val="00251834"/>
    <w:rsid w:val="002522B5"/>
    <w:rsid w:val="002526CC"/>
    <w:rsid w:val="00252A54"/>
    <w:rsid w:val="002531F8"/>
    <w:rsid w:val="002536E4"/>
    <w:rsid w:val="0025622F"/>
    <w:rsid w:val="00256F24"/>
    <w:rsid w:val="0025750F"/>
    <w:rsid w:val="00260FFD"/>
    <w:rsid w:val="00262AC3"/>
    <w:rsid w:val="00262FFA"/>
    <w:rsid w:val="0026322E"/>
    <w:rsid w:val="00263A25"/>
    <w:rsid w:val="00263D15"/>
    <w:rsid w:val="00264EE3"/>
    <w:rsid w:val="00266073"/>
    <w:rsid w:val="002661CA"/>
    <w:rsid w:val="002671B2"/>
    <w:rsid w:val="00267FCC"/>
    <w:rsid w:val="00271C30"/>
    <w:rsid w:val="00271C57"/>
    <w:rsid w:val="002734A5"/>
    <w:rsid w:val="00273D72"/>
    <w:rsid w:val="00274AA8"/>
    <w:rsid w:val="00275243"/>
    <w:rsid w:val="00275321"/>
    <w:rsid w:val="00275910"/>
    <w:rsid w:val="002763E5"/>
    <w:rsid w:val="00277631"/>
    <w:rsid w:val="00277E62"/>
    <w:rsid w:val="00277FA5"/>
    <w:rsid w:val="00280C82"/>
    <w:rsid w:val="00280E77"/>
    <w:rsid w:val="0028111D"/>
    <w:rsid w:val="0028135C"/>
    <w:rsid w:val="00282D1A"/>
    <w:rsid w:val="00282FF5"/>
    <w:rsid w:val="00283489"/>
    <w:rsid w:val="00283738"/>
    <w:rsid w:val="00283FA2"/>
    <w:rsid w:val="002843E6"/>
    <w:rsid w:val="00284861"/>
    <w:rsid w:val="00284B21"/>
    <w:rsid w:val="00285138"/>
    <w:rsid w:val="00285563"/>
    <w:rsid w:val="0028666C"/>
    <w:rsid w:val="00286C1B"/>
    <w:rsid w:val="00291966"/>
    <w:rsid w:val="00291E64"/>
    <w:rsid w:val="00292E50"/>
    <w:rsid w:val="002934BB"/>
    <w:rsid w:val="00293F59"/>
    <w:rsid w:val="00294309"/>
    <w:rsid w:val="0029491A"/>
    <w:rsid w:val="002979AE"/>
    <w:rsid w:val="00297F07"/>
    <w:rsid w:val="002A01EF"/>
    <w:rsid w:val="002A052E"/>
    <w:rsid w:val="002A088A"/>
    <w:rsid w:val="002A11C6"/>
    <w:rsid w:val="002A2C70"/>
    <w:rsid w:val="002A3040"/>
    <w:rsid w:val="002A3DBB"/>
    <w:rsid w:val="002A40B4"/>
    <w:rsid w:val="002A521F"/>
    <w:rsid w:val="002A5338"/>
    <w:rsid w:val="002A57BE"/>
    <w:rsid w:val="002A5850"/>
    <w:rsid w:val="002A6377"/>
    <w:rsid w:val="002A6823"/>
    <w:rsid w:val="002A73E8"/>
    <w:rsid w:val="002A7A0C"/>
    <w:rsid w:val="002B11F7"/>
    <w:rsid w:val="002B1AEE"/>
    <w:rsid w:val="002B27B7"/>
    <w:rsid w:val="002B42F4"/>
    <w:rsid w:val="002B4AA8"/>
    <w:rsid w:val="002B541B"/>
    <w:rsid w:val="002B56BE"/>
    <w:rsid w:val="002B718D"/>
    <w:rsid w:val="002B777E"/>
    <w:rsid w:val="002B7AFD"/>
    <w:rsid w:val="002C0EBB"/>
    <w:rsid w:val="002C1BD4"/>
    <w:rsid w:val="002C3812"/>
    <w:rsid w:val="002C4286"/>
    <w:rsid w:val="002C48B9"/>
    <w:rsid w:val="002C6FC9"/>
    <w:rsid w:val="002C6FD0"/>
    <w:rsid w:val="002D1B77"/>
    <w:rsid w:val="002D1B99"/>
    <w:rsid w:val="002D29D4"/>
    <w:rsid w:val="002D2F34"/>
    <w:rsid w:val="002D3AA4"/>
    <w:rsid w:val="002D3CB4"/>
    <w:rsid w:val="002D4AD4"/>
    <w:rsid w:val="002D5292"/>
    <w:rsid w:val="002D5866"/>
    <w:rsid w:val="002D5FC3"/>
    <w:rsid w:val="002D5FE8"/>
    <w:rsid w:val="002D6370"/>
    <w:rsid w:val="002D77BA"/>
    <w:rsid w:val="002E02C6"/>
    <w:rsid w:val="002E036C"/>
    <w:rsid w:val="002E03C4"/>
    <w:rsid w:val="002E1302"/>
    <w:rsid w:val="002E3CEE"/>
    <w:rsid w:val="002E3E79"/>
    <w:rsid w:val="002E43AD"/>
    <w:rsid w:val="002E4A50"/>
    <w:rsid w:val="002E6BEF"/>
    <w:rsid w:val="002E7B94"/>
    <w:rsid w:val="002F057D"/>
    <w:rsid w:val="002F0EA7"/>
    <w:rsid w:val="002F1498"/>
    <w:rsid w:val="002F196A"/>
    <w:rsid w:val="002F1E66"/>
    <w:rsid w:val="002F29C5"/>
    <w:rsid w:val="002F2A0A"/>
    <w:rsid w:val="002F3BB8"/>
    <w:rsid w:val="002F4E82"/>
    <w:rsid w:val="002F4FF5"/>
    <w:rsid w:val="002F63F3"/>
    <w:rsid w:val="002F6862"/>
    <w:rsid w:val="002F6E3A"/>
    <w:rsid w:val="00300D3A"/>
    <w:rsid w:val="00301C03"/>
    <w:rsid w:val="00304729"/>
    <w:rsid w:val="00304CD9"/>
    <w:rsid w:val="00307B1C"/>
    <w:rsid w:val="00307BE3"/>
    <w:rsid w:val="003107FB"/>
    <w:rsid w:val="003109B0"/>
    <w:rsid w:val="00310DF9"/>
    <w:rsid w:val="003111CD"/>
    <w:rsid w:val="003123B6"/>
    <w:rsid w:val="00312E71"/>
    <w:rsid w:val="003137ED"/>
    <w:rsid w:val="003142EF"/>
    <w:rsid w:val="003142F4"/>
    <w:rsid w:val="00315136"/>
    <w:rsid w:val="003178FC"/>
    <w:rsid w:val="00320304"/>
    <w:rsid w:val="0032066E"/>
    <w:rsid w:val="0032067D"/>
    <w:rsid w:val="00320D44"/>
    <w:rsid w:val="00322893"/>
    <w:rsid w:val="00323969"/>
    <w:rsid w:val="00323C37"/>
    <w:rsid w:val="003249D0"/>
    <w:rsid w:val="003260F1"/>
    <w:rsid w:val="00326618"/>
    <w:rsid w:val="003267F2"/>
    <w:rsid w:val="00327BB2"/>
    <w:rsid w:val="0033099E"/>
    <w:rsid w:val="00332260"/>
    <w:rsid w:val="00332940"/>
    <w:rsid w:val="00332F56"/>
    <w:rsid w:val="00333739"/>
    <w:rsid w:val="0033408D"/>
    <w:rsid w:val="00334B22"/>
    <w:rsid w:val="00335C37"/>
    <w:rsid w:val="003363A8"/>
    <w:rsid w:val="00337A47"/>
    <w:rsid w:val="003405DF"/>
    <w:rsid w:val="003417E3"/>
    <w:rsid w:val="00342785"/>
    <w:rsid w:val="003428CC"/>
    <w:rsid w:val="003433C6"/>
    <w:rsid w:val="00343570"/>
    <w:rsid w:val="003439EE"/>
    <w:rsid w:val="0034443B"/>
    <w:rsid w:val="0034587F"/>
    <w:rsid w:val="00346671"/>
    <w:rsid w:val="00346C9D"/>
    <w:rsid w:val="00346D4B"/>
    <w:rsid w:val="003470E4"/>
    <w:rsid w:val="00350139"/>
    <w:rsid w:val="0035018B"/>
    <w:rsid w:val="00350B76"/>
    <w:rsid w:val="0035178A"/>
    <w:rsid w:val="0035213E"/>
    <w:rsid w:val="00352D0B"/>
    <w:rsid w:val="0035533C"/>
    <w:rsid w:val="003559F2"/>
    <w:rsid w:val="003560D7"/>
    <w:rsid w:val="0035611A"/>
    <w:rsid w:val="003604E1"/>
    <w:rsid w:val="00361126"/>
    <w:rsid w:val="0036130F"/>
    <w:rsid w:val="00361641"/>
    <w:rsid w:val="00361D50"/>
    <w:rsid w:val="00363160"/>
    <w:rsid w:val="00364129"/>
    <w:rsid w:val="00364916"/>
    <w:rsid w:val="00365AD7"/>
    <w:rsid w:val="0037067A"/>
    <w:rsid w:val="003718DD"/>
    <w:rsid w:val="00371A47"/>
    <w:rsid w:val="003725B9"/>
    <w:rsid w:val="00372BF4"/>
    <w:rsid w:val="00372DC4"/>
    <w:rsid w:val="003733E0"/>
    <w:rsid w:val="003737EA"/>
    <w:rsid w:val="003759B8"/>
    <w:rsid w:val="00375B5E"/>
    <w:rsid w:val="0038053E"/>
    <w:rsid w:val="003805A1"/>
    <w:rsid w:val="00381D07"/>
    <w:rsid w:val="00382B75"/>
    <w:rsid w:val="00382DD8"/>
    <w:rsid w:val="003843DE"/>
    <w:rsid w:val="00384CC0"/>
    <w:rsid w:val="00385105"/>
    <w:rsid w:val="00385371"/>
    <w:rsid w:val="00385789"/>
    <w:rsid w:val="00386DC7"/>
    <w:rsid w:val="00387065"/>
    <w:rsid w:val="0039095B"/>
    <w:rsid w:val="0039154D"/>
    <w:rsid w:val="00392F8B"/>
    <w:rsid w:val="0039321A"/>
    <w:rsid w:val="003949F0"/>
    <w:rsid w:val="003954E5"/>
    <w:rsid w:val="00396409"/>
    <w:rsid w:val="0039698A"/>
    <w:rsid w:val="00396F8F"/>
    <w:rsid w:val="0039736C"/>
    <w:rsid w:val="00397958"/>
    <w:rsid w:val="003A069E"/>
    <w:rsid w:val="003A1E21"/>
    <w:rsid w:val="003A3756"/>
    <w:rsid w:val="003A39C7"/>
    <w:rsid w:val="003A4F9D"/>
    <w:rsid w:val="003A523D"/>
    <w:rsid w:val="003A5411"/>
    <w:rsid w:val="003A6E31"/>
    <w:rsid w:val="003A74E4"/>
    <w:rsid w:val="003A7E56"/>
    <w:rsid w:val="003B021B"/>
    <w:rsid w:val="003B0E09"/>
    <w:rsid w:val="003B1BBF"/>
    <w:rsid w:val="003B2250"/>
    <w:rsid w:val="003B3B14"/>
    <w:rsid w:val="003B3D5F"/>
    <w:rsid w:val="003B3F68"/>
    <w:rsid w:val="003B423D"/>
    <w:rsid w:val="003B44E1"/>
    <w:rsid w:val="003B5279"/>
    <w:rsid w:val="003B56A6"/>
    <w:rsid w:val="003B6660"/>
    <w:rsid w:val="003C1538"/>
    <w:rsid w:val="003C1870"/>
    <w:rsid w:val="003C1E2D"/>
    <w:rsid w:val="003C1F1A"/>
    <w:rsid w:val="003C3DEC"/>
    <w:rsid w:val="003C413C"/>
    <w:rsid w:val="003C4C14"/>
    <w:rsid w:val="003C71D6"/>
    <w:rsid w:val="003C78DB"/>
    <w:rsid w:val="003C7E74"/>
    <w:rsid w:val="003D121B"/>
    <w:rsid w:val="003D1BE6"/>
    <w:rsid w:val="003D38E5"/>
    <w:rsid w:val="003D5DBF"/>
    <w:rsid w:val="003D5E4B"/>
    <w:rsid w:val="003D5F97"/>
    <w:rsid w:val="003D63AD"/>
    <w:rsid w:val="003D6B1A"/>
    <w:rsid w:val="003D7A64"/>
    <w:rsid w:val="003D7B78"/>
    <w:rsid w:val="003E15C3"/>
    <w:rsid w:val="003E3AF4"/>
    <w:rsid w:val="003E44AE"/>
    <w:rsid w:val="003E4A95"/>
    <w:rsid w:val="003E4F33"/>
    <w:rsid w:val="003E5866"/>
    <w:rsid w:val="003E5F83"/>
    <w:rsid w:val="003F0898"/>
    <w:rsid w:val="003F1787"/>
    <w:rsid w:val="003F1792"/>
    <w:rsid w:val="003F1DAC"/>
    <w:rsid w:val="003F21B4"/>
    <w:rsid w:val="003F2717"/>
    <w:rsid w:val="003F3866"/>
    <w:rsid w:val="003F4154"/>
    <w:rsid w:val="003F5842"/>
    <w:rsid w:val="003F5F72"/>
    <w:rsid w:val="003F61E1"/>
    <w:rsid w:val="003F670A"/>
    <w:rsid w:val="003F7FD1"/>
    <w:rsid w:val="0040153C"/>
    <w:rsid w:val="00403472"/>
    <w:rsid w:val="004041C6"/>
    <w:rsid w:val="004043B6"/>
    <w:rsid w:val="0040485F"/>
    <w:rsid w:val="00404B58"/>
    <w:rsid w:val="00404CB5"/>
    <w:rsid w:val="00405034"/>
    <w:rsid w:val="00405D84"/>
    <w:rsid w:val="00406193"/>
    <w:rsid w:val="00406827"/>
    <w:rsid w:val="00406EDE"/>
    <w:rsid w:val="004072F1"/>
    <w:rsid w:val="00407E51"/>
    <w:rsid w:val="00410D90"/>
    <w:rsid w:val="00411648"/>
    <w:rsid w:val="004116A8"/>
    <w:rsid w:val="00411B1A"/>
    <w:rsid w:val="00411FD1"/>
    <w:rsid w:val="00412281"/>
    <w:rsid w:val="0041244B"/>
    <w:rsid w:val="00413B8E"/>
    <w:rsid w:val="004146C8"/>
    <w:rsid w:val="0041596E"/>
    <w:rsid w:val="00415E10"/>
    <w:rsid w:val="00416360"/>
    <w:rsid w:val="00416691"/>
    <w:rsid w:val="00420670"/>
    <w:rsid w:val="00423E08"/>
    <w:rsid w:val="00424B5A"/>
    <w:rsid w:val="004253CE"/>
    <w:rsid w:val="0042643C"/>
    <w:rsid w:val="00426A0C"/>
    <w:rsid w:val="00426A67"/>
    <w:rsid w:val="00426BFC"/>
    <w:rsid w:val="00427C5E"/>
    <w:rsid w:val="00427D29"/>
    <w:rsid w:val="0043067D"/>
    <w:rsid w:val="00430D46"/>
    <w:rsid w:val="00430EBC"/>
    <w:rsid w:val="00430F77"/>
    <w:rsid w:val="00431337"/>
    <w:rsid w:val="00431375"/>
    <w:rsid w:val="00431563"/>
    <w:rsid w:val="004324B1"/>
    <w:rsid w:val="0043252F"/>
    <w:rsid w:val="00432749"/>
    <w:rsid w:val="00432A33"/>
    <w:rsid w:val="00433B7E"/>
    <w:rsid w:val="00433F14"/>
    <w:rsid w:val="004342E2"/>
    <w:rsid w:val="0043588F"/>
    <w:rsid w:val="00436A7A"/>
    <w:rsid w:val="00437D63"/>
    <w:rsid w:val="004414BB"/>
    <w:rsid w:val="00441F18"/>
    <w:rsid w:val="004429C9"/>
    <w:rsid w:val="004438FB"/>
    <w:rsid w:val="00443C58"/>
    <w:rsid w:val="00443D9B"/>
    <w:rsid w:val="00444350"/>
    <w:rsid w:val="0044690C"/>
    <w:rsid w:val="00446DFD"/>
    <w:rsid w:val="00447209"/>
    <w:rsid w:val="00447270"/>
    <w:rsid w:val="00447397"/>
    <w:rsid w:val="0044747D"/>
    <w:rsid w:val="00450B5A"/>
    <w:rsid w:val="00450D60"/>
    <w:rsid w:val="00453F68"/>
    <w:rsid w:val="00454793"/>
    <w:rsid w:val="00454862"/>
    <w:rsid w:val="00454D34"/>
    <w:rsid w:val="00460E75"/>
    <w:rsid w:val="00461293"/>
    <w:rsid w:val="00461ADA"/>
    <w:rsid w:val="00462506"/>
    <w:rsid w:val="0046382A"/>
    <w:rsid w:val="0046799C"/>
    <w:rsid w:val="00467EFC"/>
    <w:rsid w:val="004702AD"/>
    <w:rsid w:val="00472ED3"/>
    <w:rsid w:val="004730B2"/>
    <w:rsid w:val="00475F0C"/>
    <w:rsid w:val="00477E25"/>
    <w:rsid w:val="00480E79"/>
    <w:rsid w:val="00480FAF"/>
    <w:rsid w:val="00481841"/>
    <w:rsid w:val="00483281"/>
    <w:rsid w:val="00483A93"/>
    <w:rsid w:val="0048442F"/>
    <w:rsid w:val="004857EE"/>
    <w:rsid w:val="00485C85"/>
    <w:rsid w:val="0048624C"/>
    <w:rsid w:val="00490914"/>
    <w:rsid w:val="00491231"/>
    <w:rsid w:val="00491294"/>
    <w:rsid w:val="00492241"/>
    <w:rsid w:val="00492F17"/>
    <w:rsid w:val="00493694"/>
    <w:rsid w:val="00493739"/>
    <w:rsid w:val="004945AE"/>
    <w:rsid w:val="0049531C"/>
    <w:rsid w:val="00495791"/>
    <w:rsid w:val="00495864"/>
    <w:rsid w:val="004961A2"/>
    <w:rsid w:val="00496227"/>
    <w:rsid w:val="00497930"/>
    <w:rsid w:val="004A00AC"/>
    <w:rsid w:val="004A1866"/>
    <w:rsid w:val="004A18E2"/>
    <w:rsid w:val="004A29A4"/>
    <w:rsid w:val="004A2F5F"/>
    <w:rsid w:val="004A3278"/>
    <w:rsid w:val="004A3F4F"/>
    <w:rsid w:val="004A45F9"/>
    <w:rsid w:val="004A5159"/>
    <w:rsid w:val="004A54C0"/>
    <w:rsid w:val="004A6336"/>
    <w:rsid w:val="004B0448"/>
    <w:rsid w:val="004B147C"/>
    <w:rsid w:val="004B2B69"/>
    <w:rsid w:val="004B310F"/>
    <w:rsid w:val="004B325B"/>
    <w:rsid w:val="004B3882"/>
    <w:rsid w:val="004B4322"/>
    <w:rsid w:val="004B4BC9"/>
    <w:rsid w:val="004B4D93"/>
    <w:rsid w:val="004B5C1F"/>
    <w:rsid w:val="004B6B00"/>
    <w:rsid w:val="004C0C15"/>
    <w:rsid w:val="004C0E7F"/>
    <w:rsid w:val="004C1774"/>
    <w:rsid w:val="004C257F"/>
    <w:rsid w:val="004C2C49"/>
    <w:rsid w:val="004C322F"/>
    <w:rsid w:val="004C3C00"/>
    <w:rsid w:val="004C3E9A"/>
    <w:rsid w:val="004C46B5"/>
    <w:rsid w:val="004C561F"/>
    <w:rsid w:val="004D0126"/>
    <w:rsid w:val="004D0A44"/>
    <w:rsid w:val="004D0CDB"/>
    <w:rsid w:val="004D0EC5"/>
    <w:rsid w:val="004D0F5D"/>
    <w:rsid w:val="004D1096"/>
    <w:rsid w:val="004D15FF"/>
    <w:rsid w:val="004D1832"/>
    <w:rsid w:val="004D3FD8"/>
    <w:rsid w:val="004D459E"/>
    <w:rsid w:val="004D4CB1"/>
    <w:rsid w:val="004D5613"/>
    <w:rsid w:val="004D6BB3"/>
    <w:rsid w:val="004E024A"/>
    <w:rsid w:val="004E096A"/>
    <w:rsid w:val="004E09AE"/>
    <w:rsid w:val="004E0E7D"/>
    <w:rsid w:val="004E110F"/>
    <w:rsid w:val="004E2C01"/>
    <w:rsid w:val="004E4638"/>
    <w:rsid w:val="004E5064"/>
    <w:rsid w:val="004E6ADC"/>
    <w:rsid w:val="004E7828"/>
    <w:rsid w:val="004F1532"/>
    <w:rsid w:val="004F372B"/>
    <w:rsid w:val="004F418F"/>
    <w:rsid w:val="004F43D0"/>
    <w:rsid w:val="004F447F"/>
    <w:rsid w:val="004F46A6"/>
    <w:rsid w:val="004F49C1"/>
    <w:rsid w:val="004F4A94"/>
    <w:rsid w:val="004F4DD7"/>
    <w:rsid w:val="004F530B"/>
    <w:rsid w:val="004F578E"/>
    <w:rsid w:val="004F60A9"/>
    <w:rsid w:val="004F6777"/>
    <w:rsid w:val="004F73DD"/>
    <w:rsid w:val="004F7995"/>
    <w:rsid w:val="00501D75"/>
    <w:rsid w:val="005040DF"/>
    <w:rsid w:val="00505342"/>
    <w:rsid w:val="00505420"/>
    <w:rsid w:val="0050549B"/>
    <w:rsid w:val="00506187"/>
    <w:rsid w:val="00506656"/>
    <w:rsid w:val="005104DA"/>
    <w:rsid w:val="005116F9"/>
    <w:rsid w:val="00513D89"/>
    <w:rsid w:val="00513D8C"/>
    <w:rsid w:val="0051518E"/>
    <w:rsid w:val="00515B53"/>
    <w:rsid w:val="0051634B"/>
    <w:rsid w:val="0052014A"/>
    <w:rsid w:val="005209CC"/>
    <w:rsid w:val="005213DD"/>
    <w:rsid w:val="00521528"/>
    <w:rsid w:val="00521EBB"/>
    <w:rsid w:val="005241B5"/>
    <w:rsid w:val="005243E0"/>
    <w:rsid w:val="00524A5F"/>
    <w:rsid w:val="005259F5"/>
    <w:rsid w:val="00525E20"/>
    <w:rsid w:val="00525F6B"/>
    <w:rsid w:val="00526C20"/>
    <w:rsid w:val="005277EA"/>
    <w:rsid w:val="0053098D"/>
    <w:rsid w:val="00531B44"/>
    <w:rsid w:val="005336A3"/>
    <w:rsid w:val="005341F6"/>
    <w:rsid w:val="00534693"/>
    <w:rsid w:val="00535017"/>
    <w:rsid w:val="0053519B"/>
    <w:rsid w:val="0053643E"/>
    <w:rsid w:val="0053668A"/>
    <w:rsid w:val="005402D1"/>
    <w:rsid w:val="00540412"/>
    <w:rsid w:val="00540F9B"/>
    <w:rsid w:val="00541D83"/>
    <w:rsid w:val="00542112"/>
    <w:rsid w:val="00544735"/>
    <w:rsid w:val="005459BE"/>
    <w:rsid w:val="005464AD"/>
    <w:rsid w:val="00546575"/>
    <w:rsid w:val="00547D37"/>
    <w:rsid w:val="0055107B"/>
    <w:rsid w:val="005514E8"/>
    <w:rsid w:val="005518E0"/>
    <w:rsid w:val="00552C77"/>
    <w:rsid w:val="0055381B"/>
    <w:rsid w:val="00554E1B"/>
    <w:rsid w:val="00555025"/>
    <w:rsid w:val="005550A8"/>
    <w:rsid w:val="00555BB8"/>
    <w:rsid w:val="005569CC"/>
    <w:rsid w:val="00557955"/>
    <w:rsid w:val="0055799D"/>
    <w:rsid w:val="005579BB"/>
    <w:rsid w:val="00557F99"/>
    <w:rsid w:val="00560DA1"/>
    <w:rsid w:val="00560F58"/>
    <w:rsid w:val="00561F4C"/>
    <w:rsid w:val="00562322"/>
    <w:rsid w:val="00564B26"/>
    <w:rsid w:val="0056551A"/>
    <w:rsid w:val="00565CAD"/>
    <w:rsid w:val="005660DC"/>
    <w:rsid w:val="005665FD"/>
    <w:rsid w:val="005667CC"/>
    <w:rsid w:val="00566D13"/>
    <w:rsid w:val="00567844"/>
    <w:rsid w:val="00567BF6"/>
    <w:rsid w:val="00567F8C"/>
    <w:rsid w:val="00570402"/>
    <w:rsid w:val="00570630"/>
    <w:rsid w:val="0057074A"/>
    <w:rsid w:val="00570D7F"/>
    <w:rsid w:val="00571F6B"/>
    <w:rsid w:val="00573420"/>
    <w:rsid w:val="00574A1D"/>
    <w:rsid w:val="005767EB"/>
    <w:rsid w:val="005769D6"/>
    <w:rsid w:val="0057707C"/>
    <w:rsid w:val="00577239"/>
    <w:rsid w:val="00580769"/>
    <w:rsid w:val="00581CA6"/>
    <w:rsid w:val="00585CB6"/>
    <w:rsid w:val="00587B17"/>
    <w:rsid w:val="0059049B"/>
    <w:rsid w:val="00590574"/>
    <w:rsid w:val="005921F5"/>
    <w:rsid w:val="005926E9"/>
    <w:rsid w:val="00592BB1"/>
    <w:rsid w:val="005931AD"/>
    <w:rsid w:val="00595DAA"/>
    <w:rsid w:val="00596983"/>
    <w:rsid w:val="0059699C"/>
    <w:rsid w:val="005A0182"/>
    <w:rsid w:val="005A0535"/>
    <w:rsid w:val="005A171C"/>
    <w:rsid w:val="005A1B88"/>
    <w:rsid w:val="005A244A"/>
    <w:rsid w:val="005A516E"/>
    <w:rsid w:val="005A5688"/>
    <w:rsid w:val="005A60B3"/>
    <w:rsid w:val="005A63A7"/>
    <w:rsid w:val="005A6C87"/>
    <w:rsid w:val="005B1360"/>
    <w:rsid w:val="005B1FEC"/>
    <w:rsid w:val="005B2B10"/>
    <w:rsid w:val="005B359B"/>
    <w:rsid w:val="005B3730"/>
    <w:rsid w:val="005B3952"/>
    <w:rsid w:val="005B3AA3"/>
    <w:rsid w:val="005B4270"/>
    <w:rsid w:val="005B4390"/>
    <w:rsid w:val="005B7193"/>
    <w:rsid w:val="005C1FE2"/>
    <w:rsid w:val="005C36DF"/>
    <w:rsid w:val="005C4E2E"/>
    <w:rsid w:val="005C57A4"/>
    <w:rsid w:val="005C5A13"/>
    <w:rsid w:val="005C78F7"/>
    <w:rsid w:val="005C7E69"/>
    <w:rsid w:val="005D0180"/>
    <w:rsid w:val="005D1561"/>
    <w:rsid w:val="005D2535"/>
    <w:rsid w:val="005D336B"/>
    <w:rsid w:val="005D398D"/>
    <w:rsid w:val="005D3B53"/>
    <w:rsid w:val="005D3BF3"/>
    <w:rsid w:val="005D41AE"/>
    <w:rsid w:val="005D504C"/>
    <w:rsid w:val="005D5539"/>
    <w:rsid w:val="005D5971"/>
    <w:rsid w:val="005D6CCF"/>
    <w:rsid w:val="005D76BF"/>
    <w:rsid w:val="005E0745"/>
    <w:rsid w:val="005E07C3"/>
    <w:rsid w:val="005E1014"/>
    <w:rsid w:val="005E14C0"/>
    <w:rsid w:val="005E1958"/>
    <w:rsid w:val="005E1AB5"/>
    <w:rsid w:val="005E1B3E"/>
    <w:rsid w:val="005E4004"/>
    <w:rsid w:val="005E50F3"/>
    <w:rsid w:val="005E5529"/>
    <w:rsid w:val="005E65B5"/>
    <w:rsid w:val="005F0AFA"/>
    <w:rsid w:val="005F1AD8"/>
    <w:rsid w:val="005F1DE1"/>
    <w:rsid w:val="005F2139"/>
    <w:rsid w:val="005F29ED"/>
    <w:rsid w:val="005F6202"/>
    <w:rsid w:val="005F7213"/>
    <w:rsid w:val="005F7738"/>
    <w:rsid w:val="005F7C09"/>
    <w:rsid w:val="00600F7E"/>
    <w:rsid w:val="0060118C"/>
    <w:rsid w:val="00603BD2"/>
    <w:rsid w:val="00603C12"/>
    <w:rsid w:val="00603F4A"/>
    <w:rsid w:val="0060444E"/>
    <w:rsid w:val="0060518B"/>
    <w:rsid w:val="0060612E"/>
    <w:rsid w:val="00606B59"/>
    <w:rsid w:val="0060752F"/>
    <w:rsid w:val="00607789"/>
    <w:rsid w:val="00607F2A"/>
    <w:rsid w:val="006101DF"/>
    <w:rsid w:val="0061088B"/>
    <w:rsid w:val="006109B0"/>
    <w:rsid w:val="00610BFD"/>
    <w:rsid w:val="00610D47"/>
    <w:rsid w:val="006123AA"/>
    <w:rsid w:val="0061374E"/>
    <w:rsid w:val="00614DC4"/>
    <w:rsid w:val="00615A20"/>
    <w:rsid w:val="00615DC2"/>
    <w:rsid w:val="00615EBB"/>
    <w:rsid w:val="00616186"/>
    <w:rsid w:val="006175C9"/>
    <w:rsid w:val="00617CAA"/>
    <w:rsid w:val="00620079"/>
    <w:rsid w:val="00621B46"/>
    <w:rsid w:val="006228D2"/>
    <w:rsid w:val="0062292F"/>
    <w:rsid w:val="00622E27"/>
    <w:rsid w:val="00622EF1"/>
    <w:rsid w:val="0062463C"/>
    <w:rsid w:val="006246F4"/>
    <w:rsid w:val="00624771"/>
    <w:rsid w:val="00624D0C"/>
    <w:rsid w:val="00625669"/>
    <w:rsid w:val="00631346"/>
    <w:rsid w:val="00631CE6"/>
    <w:rsid w:val="00632C86"/>
    <w:rsid w:val="00636063"/>
    <w:rsid w:val="006362DC"/>
    <w:rsid w:val="00636A46"/>
    <w:rsid w:val="006370ED"/>
    <w:rsid w:val="006372FE"/>
    <w:rsid w:val="00637D67"/>
    <w:rsid w:val="00640457"/>
    <w:rsid w:val="00640BA3"/>
    <w:rsid w:val="00641B38"/>
    <w:rsid w:val="006424E7"/>
    <w:rsid w:val="00643ABA"/>
    <w:rsid w:val="00643B74"/>
    <w:rsid w:val="006442C8"/>
    <w:rsid w:val="0064432F"/>
    <w:rsid w:val="00644B0F"/>
    <w:rsid w:val="00645F51"/>
    <w:rsid w:val="00645FCA"/>
    <w:rsid w:val="006468BF"/>
    <w:rsid w:val="00647B39"/>
    <w:rsid w:val="00650FAF"/>
    <w:rsid w:val="00651125"/>
    <w:rsid w:val="0065156B"/>
    <w:rsid w:val="006520C3"/>
    <w:rsid w:val="0065215E"/>
    <w:rsid w:val="00652236"/>
    <w:rsid w:val="006525E3"/>
    <w:rsid w:val="006542AB"/>
    <w:rsid w:val="006542FE"/>
    <w:rsid w:val="0065453D"/>
    <w:rsid w:val="00655346"/>
    <w:rsid w:val="00655F8B"/>
    <w:rsid w:val="006563AD"/>
    <w:rsid w:val="00656E3A"/>
    <w:rsid w:val="00656E54"/>
    <w:rsid w:val="0065771E"/>
    <w:rsid w:val="00657794"/>
    <w:rsid w:val="00657C9C"/>
    <w:rsid w:val="0066139D"/>
    <w:rsid w:val="006617AA"/>
    <w:rsid w:val="00661ED3"/>
    <w:rsid w:val="006623AB"/>
    <w:rsid w:val="00662B49"/>
    <w:rsid w:val="006634E9"/>
    <w:rsid w:val="006635CC"/>
    <w:rsid w:val="00663CBB"/>
    <w:rsid w:val="00663D1C"/>
    <w:rsid w:val="00664F6D"/>
    <w:rsid w:val="006656BD"/>
    <w:rsid w:val="0066580C"/>
    <w:rsid w:val="00665E2A"/>
    <w:rsid w:val="006663FE"/>
    <w:rsid w:val="006716BB"/>
    <w:rsid w:val="006726E5"/>
    <w:rsid w:val="00672935"/>
    <w:rsid w:val="00672B73"/>
    <w:rsid w:val="00673094"/>
    <w:rsid w:val="00673F01"/>
    <w:rsid w:val="00674980"/>
    <w:rsid w:val="00676BE0"/>
    <w:rsid w:val="00677112"/>
    <w:rsid w:val="00677AA1"/>
    <w:rsid w:val="006802AC"/>
    <w:rsid w:val="00681FAF"/>
    <w:rsid w:val="00682FC9"/>
    <w:rsid w:val="006831EA"/>
    <w:rsid w:val="006837FB"/>
    <w:rsid w:val="00684132"/>
    <w:rsid w:val="006843DB"/>
    <w:rsid w:val="00686132"/>
    <w:rsid w:val="006861C1"/>
    <w:rsid w:val="006868E9"/>
    <w:rsid w:val="0068707D"/>
    <w:rsid w:val="006874C9"/>
    <w:rsid w:val="00687E38"/>
    <w:rsid w:val="006928DB"/>
    <w:rsid w:val="00693132"/>
    <w:rsid w:val="006936F9"/>
    <w:rsid w:val="00693B0A"/>
    <w:rsid w:val="00694F07"/>
    <w:rsid w:val="00695425"/>
    <w:rsid w:val="00696070"/>
    <w:rsid w:val="00696288"/>
    <w:rsid w:val="00696D26"/>
    <w:rsid w:val="00697996"/>
    <w:rsid w:val="00697E2E"/>
    <w:rsid w:val="006A0401"/>
    <w:rsid w:val="006A0F43"/>
    <w:rsid w:val="006A2C8C"/>
    <w:rsid w:val="006A4590"/>
    <w:rsid w:val="006A476B"/>
    <w:rsid w:val="006A4A4F"/>
    <w:rsid w:val="006A4A92"/>
    <w:rsid w:val="006A535D"/>
    <w:rsid w:val="006A7479"/>
    <w:rsid w:val="006A7AF0"/>
    <w:rsid w:val="006B1970"/>
    <w:rsid w:val="006B2495"/>
    <w:rsid w:val="006B374E"/>
    <w:rsid w:val="006B416E"/>
    <w:rsid w:val="006B4ACA"/>
    <w:rsid w:val="006B5584"/>
    <w:rsid w:val="006B56B7"/>
    <w:rsid w:val="006B5B6F"/>
    <w:rsid w:val="006B61E2"/>
    <w:rsid w:val="006B6B00"/>
    <w:rsid w:val="006C1DC0"/>
    <w:rsid w:val="006C20F2"/>
    <w:rsid w:val="006C231D"/>
    <w:rsid w:val="006C34D4"/>
    <w:rsid w:val="006C38A5"/>
    <w:rsid w:val="006C3B76"/>
    <w:rsid w:val="006C4A7E"/>
    <w:rsid w:val="006C504E"/>
    <w:rsid w:val="006C6F5E"/>
    <w:rsid w:val="006C773C"/>
    <w:rsid w:val="006C7DD8"/>
    <w:rsid w:val="006C7F38"/>
    <w:rsid w:val="006D01EA"/>
    <w:rsid w:val="006D0C6B"/>
    <w:rsid w:val="006D190E"/>
    <w:rsid w:val="006D23FD"/>
    <w:rsid w:val="006D367D"/>
    <w:rsid w:val="006D39EA"/>
    <w:rsid w:val="006D4ECC"/>
    <w:rsid w:val="006D7223"/>
    <w:rsid w:val="006D7C78"/>
    <w:rsid w:val="006E0B33"/>
    <w:rsid w:val="006E1D51"/>
    <w:rsid w:val="006E220E"/>
    <w:rsid w:val="006E28A2"/>
    <w:rsid w:val="006E3639"/>
    <w:rsid w:val="006E4711"/>
    <w:rsid w:val="006E4A21"/>
    <w:rsid w:val="006E672B"/>
    <w:rsid w:val="006F0790"/>
    <w:rsid w:val="006F0ABB"/>
    <w:rsid w:val="006F0B53"/>
    <w:rsid w:val="006F146F"/>
    <w:rsid w:val="006F55CE"/>
    <w:rsid w:val="006F5F72"/>
    <w:rsid w:val="006F6601"/>
    <w:rsid w:val="006F6A30"/>
    <w:rsid w:val="006F7AC2"/>
    <w:rsid w:val="006F7BF1"/>
    <w:rsid w:val="006F7DED"/>
    <w:rsid w:val="00700F6F"/>
    <w:rsid w:val="00701960"/>
    <w:rsid w:val="0070196E"/>
    <w:rsid w:val="0070202E"/>
    <w:rsid w:val="00705420"/>
    <w:rsid w:val="0070699E"/>
    <w:rsid w:val="007071B0"/>
    <w:rsid w:val="007078F7"/>
    <w:rsid w:val="00707933"/>
    <w:rsid w:val="00710933"/>
    <w:rsid w:val="00710E77"/>
    <w:rsid w:val="007111FF"/>
    <w:rsid w:val="00712C78"/>
    <w:rsid w:val="00712DA2"/>
    <w:rsid w:val="00712EBD"/>
    <w:rsid w:val="0071388C"/>
    <w:rsid w:val="00714A68"/>
    <w:rsid w:val="00715236"/>
    <w:rsid w:val="0071636F"/>
    <w:rsid w:val="007167D0"/>
    <w:rsid w:val="00716FED"/>
    <w:rsid w:val="0071793D"/>
    <w:rsid w:val="00717AF1"/>
    <w:rsid w:val="00720984"/>
    <w:rsid w:val="00721293"/>
    <w:rsid w:val="00721B51"/>
    <w:rsid w:val="007247A3"/>
    <w:rsid w:val="00724BA8"/>
    <w:rsid w:val="007254B6"/>
    <w:rsid w:val="00725FDD"/>
    <w:rsid w:val="00726347"/>
    <w:rsid w:val="00727143"/>
    <w:rsid w:val="00727821"/>
    <w:rsid w:val="00727F37"/>
    <w:rsid w:val="00732808"/>
    <w:rsid w:val="00734D25"/>
    <w:rsid w:val="00735105"/>
    <w:rsid w:val="00735D6E"/>
    <w:rsid w:val="007363DF"/>
    <w:rsid w:val="007365A5"/>
    <w:rsid w:val="00740260"/>
    <w:rsid w:val="00741814"/>
    <w:rsid w:val="00741EED"/>
    <w:rsid w:val="00743EFD"/>
    <w:rsid w:val="00747214"/>
    <w:rsid w:val="00747880"/>
    <w:rsid w:val="00747B45"/>
    <w:rsid w:val="00747E30"/>
    <w:rsid w:val="007514C1"/>
    <w:rsid w:val="0075200F"/>
    <w:rsid w:val="00752740"/>
    <w:rsid w:val="00753349"/>
    <w:rsid w:val="007614F5"/>
    <w:rsid w:val="007625C0"/>
    <w:rsid w:val="00762B2A"/>
    <w:rsid w:val="00764607"/>
    <w:rsid w:val="00764D33"/>
    <w:rsid w:val="00766286"/>
    <w:rsid w:val="0076682E"/>
    <w:rsid w:val="007669E9"/>
    <w:rsid w:val="00767A52"/>
    <w:rsid w:val="00767E7B"/>
    <w:rsid w:val="007707B1"/>
    <w:rsid w:val="00771AC7"/>
    <w:rsid w:val="00772C0B"/>
    <w:rsid w:val="00772EA9"/>
    <w:rsid w:val="00774734"/>
    <w:rsid w:val="00775B00"/>
    <w:rsid w:val="00776133"/>
    <w:rsid w:val="00777B88"/>
    <w:rsid w:val="00780036"/>
    <w:rsid w:val="00781A62"/>
    <w:rsid w:val="00781D74"/>
    <w:rsid w:val="00782675"/>
    <w:rsid w:val="0078348C"/>
    <w:rsid w:val="00783E41"/>
    <w:rsid w:val="0078442F"/>
    <w:rsid w:val="00784FDE"/>
    <w:rsid w:val="00790694"/>
    <w:rsid w:val="00790D44"/>
    <w:rsid w:val="00791011"/>
    <w:rsid w:val="00792077"/>
    <w:rsid w:val="007933AC"/>
    <w:rsid w:val="00793A5C"/>
    <w:rsid w:val="00793B0B"/>
    <w:rsid w:val="007945F1"/>
    <w:rsid w:val="00794E6A"/>
    <w:rsid w:val="007955C2"/>
    <w:rsid w:val="007959B7"/>
    <w:rsid w:val="00796082"/>
    <w:rsid w:val="00796760"/>
    <w:rsid w:val="0079705F"/>
    <w:rsid w:val="00797351"/>
    <w:rsid w:val="007A0393"/>
    <w:rsid w:val="007A1950"/>
    <w:rsid w:val="007A279B"/>
    <w:rsid w:val="007A3325"/>
    <w:rsid w:val="007A3C9A"/>
    <w:rsid w:val="007A405D"/>
    <w:rsid w:val="007A4200"/>
    <w:rsid w:val="007A471B"/>
    <w:rsid w:val="007A50EE"/>
    <w:rsid w:val="007A61F2"/>
    <w:rsid w:val="007A7C31"/>
    <w:rsid w:val="007A7CFB"/>
    <w:rsid w:val="007B0105"/>
    <w:rsid w:val="007B133F"/>
    <w:rsid w:val="007B230E"/>
    <w:rsid w:val="007B2396"/>
    <w:rsid w:val="007B2F8B"/>
    <w:rsid w:val="007B3809"/>
    <w:rsid w:val="007B4B6D"/>
    <w:rsid w:val="007B4CC9"/>
    <w:rsid w:val="007B4EB3"/>
    <w:rsid w:val="007B4FB9"/>
    <w:rsid w:val="007B5891"/>
    <w:rsid w:val="007B6D5D"/>
    <w:rsid w:val="007B743F"/>
    <w:rsid w:val="007B7764"/>
    <w:rsid w:val="007C05B5"/>
    <w:rsid w:val="007C0EB9"/>
    <w:rsid w:val="007C1470"/>
    <w:rsid w:val="007C1E8F"/>
    <w:rsid w:val="007C34CB"/>
    <w:rsid w:val="007C47B6"/>
    <w:rsid w:val="007C5482"/>
    <w:rsid w:val="007C5918"/>
    <w:rsid w:val="007C6D1D"/>
    <w:rsid w:val="007C746F"/>
    <w:rsid w:val="007C74F5"/>
    <w:rsid w:val="007C78A0"/>
    <w:rsid w:val="007D0291"/>
    <w:rsid w:val="007D2790"/>
    <w:rsid w:val="007D2ECA"/>
    <w:rsid w:val="007D3ADB"/>
    <w:rsid w:val="007D4A9D"/>
    <w:rsid w:val="007D5171"/>
    <w:rsid w:val="007D55E0"/>
    <w:rsid w:val="007D6290"/>
    <w:rsid w:val="007D6E8A"/>
    <w:rsid w:val="007D76F9"/>
    <w:rsid w:val="007E1436"/>
    <w:rsid w:val="007E162C"/>
    <w:rsid w:val="007E3EC4"/>
    <w:rsid w:val="007E46AA"/>
    <w:rsid w:val="007E4AA2"/>
    <w:rsid w:val="007E5777"/>
    <w:rsid w:val="007E64CB"/>
    <w:rsid w:val="007F1C66"/>
    <w:rsid w:val="007F2055"/>
    <w:rsid w:val="007F2130"/>
    <w:rsid w:val="007F265A"/>
    <w:rsid w:val="007F2AB9"/>
    <w:rsid w:val="007F3A03"/>
    <w:rsid w:val="007F3E63"/>
    <w:rsid w:val="007F42E9"/>
    <w:rsid w:val="007F5DA2"/>
    <w:rsid w:val="007F6851"/>
    <w:rsid w:val="007F6D24"/>
    <w:rsid w:val="00800037"/>
    <w:rsid w:val="00803397"/>
    <w:rsid w:val="00804D34"/>
    <w:rsid w:val="008060A3"/>
    <w:rsid w:val="008062AD"/>
    <w:rsid w:val="00806425"/>
    <w:rsid w:val="008073B3"/>
    <w:rsid w:val="00807747"/>
    <w:rsid w:val="00807AD3"/>
    <w:rsid w:val="00807D86"/>
    <w:rsid w:val="00810224"/>
    <w:rsid w:val="008104E7"/>
    <w:rsid w:val="0081077D"/>
    <w:rsid w:val="0081085B"/>
    <w:rsid w:val="00811A88"/>
    <w:rsid w:val="00812B1E"/>
    <w:rsid w:val="00812C63"/>
    <w:rsid w:val="00813813"/>
    <w:rsid w:val="00813A52"/>
    <w:rsid w:val="0081478C"/>
    <w:rsid w:val="00814DB2"/>
    <w:rsid w:val="008150D3"/>
    <w:rsid w:val="00815971"/>
    <w:rsid w:val="00815A0B"/>
    <w:rsid w:val="00816332"/>
    <w:rsid w:val="0082026A"/>
    <w:rsid w:val="00820DEA"/>
    <w:rsid w:val="008221CB"/>
    <w:rsid w:val="00823D49"/>
    <w:rsid w:val="00825571"/>
    <w:rsid w:val="00826B37"/>
    <w:rsid w:val="00826DC0"/>
    <w:rsid w:val="00826EA5"/>
    <w:rsid w:val="0083071F"/>
    <w:rsid w:val="00831694"/>
    <w:rsid w:val="00831936"/>
    <w:rsid w:val="00831A3C"/>
    <w:rsid w:val="00831BDE"/>
    <w:rsid w:val="00832715"/>
    <w:rsid w:val="008329D0"/>
    <w:rsid w:val="00832EB6"/>
    <w:rsid w:val="00833C9E"/>
    <w:rsid w:val="008342BC"/>
    <w:rsid w:val="00834411"/>
    <w:rsid w:val="008359A4"/>
    <w:rsid w:val="00835C61"/>
    <w:rsid w:val="008360D0"/>
    <w:rsid w:val="00836122"/>
    <w:rsid w:val="00837C72"/>
    <w:rsid w:val="0084052B"/>
    <w:rsid w:val="00840C1D"/>
    <w:rsid w:val="0084103D"/>
    <w:rsid w:val="00841082"/>
    <w:rsid w:val="00841369"/>
    <w:rsid w:val="008413F1"/>
    <w:rsid w:val="008417A0"/>
    <w:rsid w:val="00841E41"/>
    <w:rsid w:val="00842260"/>
    <w:rsid w:val="008429D4"/>
    <w:rsid w:val="00843BD7"/>
    <w:rsid w:val="00844468"/>
    <w:rsid w:val="00846458"/>
    <w:rsid w:val="00846E86"/>
    <w:rsid w:val="00852741"/>
    <w:rsid w:val="00853258"/>
    <w:rsid w:val="00853E4B"/>
    <w:rsid w:val="0085567A"/>
    <w:rsid w:val="00856067"/>
    <w:rsid w:val="00856601"/>
    <w:rsid w:val="0085742D"/>
    <w:rsid w:val="00862380"/>
    <w:rsid w:val="00862DE4"/>
    <w:rsid w:val="0086557E"/>
    <w:rsid w:val="0086590C"/>
    <w:rsid w:val="00865FC1"/>
    <w:rsid w:val="00867315"/>
    <w:rsid w:val="00867729"/>
    <w:rsid w:val="00867A59"/>
    <w:rsid w:val="00870F06"/>
    <w:rsid w:val="0087149F"/>
    <w:rsid w:val="0087178E"/>
    <w:rsid w:val="00871B71"/>
    <w:rsid w:val="008733F5"/>
    <w:rsid w:val="008734C5"/>
    <w:rsid w:val="00873607"/>
    <w:rsid w:val="00873983"/>
    <w:rsid w:val="00873E15"/>
    <w:rsid w:val="008743EE"/>
    <w:rsid w:val="00876652"/>
    <w:rsid w:val="0087778C"/>
    <w:rsid w:val="00877B08"/>
    <w:rsid w:val="008804D3"/>
    <w:rsid w:val="00880DFD"/>
    <w:rsid w:val="00881413"/>
    <w:rsid w:val="00883494"/>
    <w:rsid w:val="00883B5E"/>
    <w:rsid w:val="00884645"/>
    <w:rsid w:val="00884DC2"/>
    <w:rsid w:val="00884F13"/>
    <w:rsid w:val="00885244"/>
    <w:rsid w:val="00886B2E"/>
    <w:rsid w:val="008878DB"/>
    <w:rsid w:val="00890008"/>
    <w:rsid w:val="00890D19"/>
    <w:rsid w:val="00891296"/>
    <w:rsid w:val="00891B62"/>
    <w:rsid w:val="008921C5"/>
    <w:rsid w:val="00892C0B"/>
    <w:rsid w:val="00895C1C"/>
    <w:rsid w:val="008974BE"/>
    <w:rsid w:val="008975AB"/>
    <w:rsid w:val="008A0093"/>
    <w:rsid w:val="008A042F"/>
    <w:rsid w:val="008A0519"/>
    <w:rsid w:val="008A0C11"/>
    <w:rsid w:val="008A123A"/>
    <w:rsid w:val="008A3485"/>
    <w:rsid w:val="008A3AB9"/>
    <w:rsid w:val="008A42E6"/>
    <w:rsid w:val="008A56BD"/>
    <w:rsid w:val="008A5BB0"/>
    <w:rsid w:val="008A6072"/>
    <w:rsid w:val="008A7793"/>
    <w:rsid w:val="008A7A8F"/>
    <w:rsid w:val="008B01BE"/>
    <w:rsid w:val="008B0750"/>
    <w:rsid w:val="008B08D8"/>
    <w:rsid w:val="008B0ADC"/>
    <w:rsid w:val="008B1EF9"/>
    <w:rsid w:val="008B304F"/>
    <w:rsid w:val="008B68E4"/>
    <w:rsid w:val="008B6C06"/>
    <w:rsid w:val="008B7DC2"/>
    <w:rsid w:val="008C0F1C"/>
    <w:rsid w:val="008C15F5"/>
    <w:rsid w:val="008C2062"/>
    <w:rsid w:val="008C4E79"/>
    <w:rsid w:val="008C500C"/>
    <w:rsid w:val="008C5073"/>
    <w:rsid w:val="008C599D"/>
    <w:rsid w:val="008C5CF8"/>
    <w:rsid w:val="008C7158"/>
    <w:rsid w:val="008D0BC0"/>
    <w:rsid w:val="008D2928"/>
    <w:rsid w:val="008D2F53"/>
    <w:rsid w:val="008D38F9"/>
    <w:rsid w:val="008D4033"/>
    <w:rsid w:val="008D5084"/>
    <w:rsid w:val="008D5289"/>
    <w:rsid w:val="008D5371"/>
    <w:rsid w:val="008D54D9"/>
    <w:rsid w:val="008D5650"/>
    <w:rsid w:val="008D58DC"/>
    <w:rsid w:val="008D5984"/>
    <w:rsid w:val="008D69E6"/>
    <w:rsid w:val="008D6A3C"/>
    <w:rsid w:val="008D723E"/>
    <w:rsid w:val="008E0680"/>
    <w:rsid w:val="008E1914"/>
    <w:rsid w:val="008E1ED8"/>
    <w:rsid w:val="008E300D"/>
    <w:rsid w:val="008E4752"/>
    <w:rsid w:val="008E489F"/>
    <w:rsid w:val="008E5200"/>
    <w:rsid w:val="008E5FB2"/>
    <w:rsid w:val="008E675F"/>
    <w:rsid w:val="008E74AF"/>
    <w:rsid w:val="008E7CCD"/>
    <w:rsid w:val="008F0175"/>
    <w:rsid w:val="008F0C55"/>
    <w:rsid w:val="008F12B3"/>
    <w:rsid w:val="008F378B"/>
    <w:rsid w:val="008F5396"/>
    <w:rsid w:val="00900AAE"/>
    <w:rsid w:val="00900D2B"/>
    <w:rsid w:val="00902647"/>
    <w:rsid w:val="00902869"/>
    <w:rsid w:val="00902BA2"/>
    <w:rsid w:val="00904201"/>
    <w:rsid w:val="009045F6"/>
    <w:rsid w:val="00906A53"/>
    <w:rsid w:val="00906CED"/>
    <w:rsid w:val="009101C8"/>
    <w:rsid w:val="009115DA"/>
    <w:rsid w:val="00911ED3"/>
    <w:rsid w:val="00913773"/>
    <w:rsid w:val="00914613"/>
    <w:rsid w:val="00916ABA"/>
    <w:rsid w:val="00917E11"/>
    <w:rsid w:val="00920504"/>
    <w:rsid w:val="0092589F"/>
    <w:rsid w:val="00925D0F"/>
    <w:rsid w:val="0092609E"/>
    <w:rsid w:val="009260E2"/>
    <w:rsid w:val="00926B18"/>
    <w:rsid w:val="00927BE5"/>
    <w:rsid w:val="00927EB9"/>
    <w:rsid w:val="00932481"/>
    <w:rsid w:val="009327AF"/>
    <w:rsid w:val="00932D95"/>
    <w:rsid w:val="009342D9"/>
    <w:rsid w:val="009345A1"/>
    <w:rsid w:val="00936E86"/>
    <w:rsid w:val="00937C70"/>
    <w:rsid w:val="00940B01"/>
    <w:rsid w:val="00941E0A"/>
    <w:rsid w:val="009422E0"/>
    <w:rsid w:val="00942ED3"/>
    <w:rsid w:val="00945CCC"/>
    <w:rsid w:val="009467F5"/>
    <w:rsid w:val="009474C7"/>
    <w:rsid w:val="009477CB"/>
    <w:rsid w:val="00947BBD"/>
    <w:rsid w:val="00947D2B"/>
    <w:rsid w:val="0095006D"/>
    <w:rsid w:val="00951F50"/>
    <w:rsid w:val="009534CD"/>
    <w:rsid w:val="0095495C"/>
    <w:rsid w:val="00954F78"/>
    <w:rsid w:val="009555AA"/>
    <w:rsid w:val="00955DAD"/>
    <w:rsid w:val="009564C6"/>
    <w:rsid w:val="00956EF0"/>
    <w:rsid w:val="00956F29"/>
    <w:rsid w:val="009571C3"/>
    <w:rsid w:val="0095764E"/>
    <w:rsid w:val="0096035D"/>
    <w:rsid w:val="00960BE8"/>
    <w:rsid w:val="00961B37"/>
    <w:rsid w:val="00962089"/>
    <w:rsid w:val="0096217A"/>
    <w:rsid w:val="009621A0"/>
    <w:rsid w:val="00962EE8"/>
    <w:rsid w:val="00963EA3"/>
    <w:rsid w:val="00966302"/>
    <w:rsid w:val="009672A5"/>
    <w:rsid w:val="0096794F"/>
    <w:rsid w:val="009679E7"/>
    <w:rsid w:val="00967E88"/>
    <w:rsid w:val="00970015"/>
    <w:rsid w:val="009700A8"/>
    <w:rsid w:val="009706EE"/>
    <w:rsid w:val="0097070D"/>
    <w:rsid w:val="00970861"/>
    <w:rsid w:val="00971508"/>
    <w:rsid w:val="0097185F"/>
    <w:rsid w:val="00972897"/>
    <w:rsid w:val="00972D16"/>
    <w:rsid w:val="009733FF"/>
    <w:rsid w:val="0097373A"/>
    <w:rsid w:val="00973751"/>
    <w:rsid w:val="0097386B"/>
    <w:rsid w:val="00973F94"/>
    <w:rsid w:val="00977D87"/>
    <w:rsid w:val="00980A42"/>
    <w:rsid w:val="009813F2"/>
    <w:rsid w:val="00981854"/>
    <w:rsid w:val="00985751"/>
    <w:rsid w:val="00985F95"/>
    <w:rsid w:val="009865E6"/>
    <w:rsid w:val="0098779D"/>
    <w:rsid w:val="0098793D"/>
    <w:rsid w:val="00990D17"/>
    <w:rsid w:val="009955E9"/>
    <w:rsid w:val="00995ED9"/>
    <w:rsid w:val="009963AA"/>
    <w:rsid w:val="009969DB"/>
    <w:rsid w:val="00997C20"/>
    <w:rsid w:val="009A033F"/>
    <w:rsid w:val="009A0C3E"/>
    <w:rsid w:val="009A159B"/>
    <w:rsid w:val="009A15F8"/>
    <w:rsid w:val="009A16E3"/>
    <w:rsid w:val="009A1B91"/>
    <w:rsid w:val="009A1C50"/>
    <w:rsid w:val="009A1DA6"/>
    <w:rsid w:val="009A30B4"/>
    <w:rsid w:val="009A3A38"/>
    <w:rsid w:val="009A5E82"/>
    <w:rsid w:val="009A715F"/>
    <w:rsid w:val="009A7CB5"/>
    <w:rsid w:val="009A7D3A"/>
    <w:rsid w:val="009B04EE"/>
    <w:rsid w:val="009B0A0F"/>
    <w:rsid w:val="009B0D98"/>
    <w:rsid w:val="009B0F91"/>
    <w:rsid w:val="009B1233"/>
    <w:rsid w:val="009B2581"/>
    <w:rsid w:val="009B3622"/>
    <w:rsid w:val="009B3CB0"/>
    <w:rsid w:val="009B7CA2"/>
    <w:rsid w:val="009C0854"/>
    <w:rsid w:val="009C0F74"/>
    <w:rsid w:val="009C1546"/>
    <w:rsid w:val="009C1601"/>
    <w:rsid w:val="009C1779"/>
    <w:rsid w:val="009C17FE"/>
    <w:rsid w:val="009C18B4"/>
    <w:rsid w:val="009C25A6"/>
    <w:rsid w:val="009C26B5"/>
    <w:rsid w:val="009C526B"/>
    <w:rsid w:val="009C54E5"/>
    <w:rsid w:val="009C6095"/>
    <w:rsid w:val="009D0EC1"/>
    <w:rsid w:val="009D1C01"/>
    <w:rsid w:val="009D23F7"/>
    <w:rsid w:val="009D26D7"/>
    <w:rsid w:val="009D27E9"/>
    <w:rsid w:val="009D299B"/>
    <w:rsid w:val="009D4334"/>
    <w:rsid w:val="009D4864"/>
    <w:rsid w:val="009D4B0D"/>
    <w:rsid w:val="009D5FDF"/>
    <w:rsid w:val="009D61BE"/>
    <w:rsid w:val="009D6779"/>
    <w:rsid w:val="009D6A18"/>
    <w:rsid w:val="009D6CA7"/>
    <w:rsid w:val="009D74B1"/>
    <w:rsid w:val="009E10D7"/>
    <w:rsid w:val="009E1428"/>
    <w:rsid w:val="009E153B"/>
    <w:rsid w:val="009E1679"/>
    <w:rsid w:val="009E2620"/>
    <w:rsid w:val="009E268C"/>
    <w:rsid w:val="009E4514"/>
    <w:rsid w:val="009E4FDF"/>
    <w:rsid w:val="009E5406"/>
    <w:rsid w:val="009E6366"/>
    <w:rsid w:val="009E66C8"/>
    <w:rsid w:val="009E6FD6"/>
    <w:rsid w:val="009E7596"/>
    <w:rsid w:val="009E7A17"/>
    <w:rsid w:val="009E7DA1"/>
    <w:rsid w:val="009F07D3"/>
    <w:rsid w:val="009F0AA1"/>
    <w:rsid w:val="009F0D80"/>
    <w:rsid w:val="009F10E2"/>
    <w:rsid w:val="009F1BE4"/>
    <w:rsid w:val="009F28F9"/>
    <w:rsid w:val="009F29C2"/>
    <w:rsid w:val="009F3B88"/>
    <w:rsid w:val="009F3CAD"/>
    <w:rsid w:val="009F3CC9"/>
    <w:rsid w:val="009F42C0"/>
    <w:rsid w:val="009F5047"/>
    <w:rsid w:val="009F5348"/>
    <w:rsid w:val="009F5685"/>
    <w:rsid w:val="009F683C"/>
    <w:rsid w:val="009F6897"/>
    <w:rsid w:val="009F6D2F"/>
    <w:rsid w:val="00A00239"/>
    <w:rsid w:val="00A0095C"/>
    <w:rsid w:val="00A01F53"/>
    <w:rsid w:val="00A02E7A"/>
    <w:rsid w:val="00A031DB"/>
    <w:rsid w:val="00A0347E"/>
    <w:rsid w:val="00A04177"/>
    <w:rsid w:val="00A04E64"/>
    <w:rsid w:val="00A06410"/>
    <w:rsid w:val="00A0738D"/>
    <w:rsid w:val="00A10917"/>
    <w:rsid w:val="00A10E6A"/>
    <w:rsid w:val="00A11EDA"/>
    <w:rsid w:val="00A11FFC"/>
    <w:rsid w:val="00A123F1"/>
    <w:rsid w:val="00A125FC"/>
    <w:rsid w:val="00A12C13"/>
    <w:rsid w:val="00A13D5D"/>
    <w:rsid w:val="00A14A28"/>
    <w:rsid w:val="00A15559"/>
    <w:rsid w:val="00A164C4"/>
    <w:rsid w:val="00A17C1A"/>
    <w:rsid w:val="00A205F9"/>
    <w:rsid w:val="00A22BF0"/>
    <w:rsid w:val="00A22EF8"/>
    <w:rsid w:val="00A22F2F"/>
    <w:rsid w:val="00A22FBE"/>
    <w:rsid w:val="00A231E1"/>
    <w:rsid w:val="00A23CE3"/>
    <w:rsid w:val="00A23FE3"/>
    <w:rsid w:val="00A25924"/>
    <w:rsid w:val="00A26444"/>
    <w:rsid w:val="00A26586"/>
    <w:rsid w:val="00A26640"/>
    <w:rsid w:val="00A26B97"/>
    <w:rsid w:val="00A30A8F"/>
    <w:rsid w:val="00A319D4"/>
    <w:rsid w:val="00A33F75"/>
    <w:rsid w:val="00A36051"/>
    <w:rsid w:val="00A36511"/>
    <w:rsid w:val="00A367A4"/>
    <w:rsid w:val="00A36EF7"/>
    <w:rsid w:val="00A377EB"/>
    <w:rsid w:val="00A37F41"/>
    <w:rsid w:val="00A402E1"/>
    <w:rsid w:val="00A415C1"/>
    <w:rsid w:val="00A42095"/>
    <w:rsid w:val="00A42441"/>
    <w:rsid w:val="00A42F3A"/>
    <w:rsid w:val="00A434B0"/>
    <w:rsid w:val="00A443AB"/>
    <w:rsid w:val="00A45DD4"/>
    <w:rsid w:val="00A461EA"/>
    <w:rsid w:val="00A4698D"/>
    <w:rsid w:val="00A47941"/>
    <w:rsid w:val="00A47C05"/>
    <w:rsid w:val="00A51605"/>
    <w:rsid w:val="00A51C2A"/>
    <w:rsid w:val="00A52CEF"/>
    <w:rsid w:val="00A52FFD"/>
    <w:rsid w:val="00A532AB"/>
    <w:rsid w:val="00A53367"/>
    <w:rsid w:val="00A53C36"/>
    <w:rsid w:val="00A54482"/>
    <w:rsid w:val="00A5655C"/>
    <w:rsid w:val="00A61AA6"/>
    <w:rsid w:val="00A62B9B"/>
    <w:rsid w:val="00A638A7"/>
    <w:rsid w:val="00A64060"/>
    <w:rsid w:val="00A642D5"/>
    <w:rsid w:val="00A6466E"/>
    <w:rsid w:val="00A647CF"/>
    <w:rsid w:val="00A64888"/>
    <w:rsid w:val="00A64DBE"/>
    <w:rsid w:val="00A65F0C"/>
    <w:rsid w:val="00A672F8"/>
    <w:rsid w:val="00A70028"/>
    <w:rsid w:val="00A700AA"/>
    <w:rsid w:val="00A7062D"/>
    <w:rsid w:val="00A72F86"/>
    <w:rsid w:val="00A73E47"/>
    <w:rsid w:val="00A74A68"/>
    <w:rsid w:val="00A762C5"/>
    <w:rsid w:val="00A76E9A"/>
    <w:rsid w:val="00A771AC"/>
    <w:rsid w:val="00A77EFA"/>
    <w:rsid w:val="00A80915"/>
    <w:rsid w:val="00A80D4B"/>
    <w:rsid w:val="00A81D8D"/>
    <w:rsid w:val="00A82881"/>
    <w:rsid w:val="00A84452"/>
    <w:rsid w:val="00A84748"/>
    <w:rsid w:val="00A84E40"/>
    <w:rsid w:val="00A84EAE"/>
    <w:rsid w:val="00A85F77"/>
    <w:rsid w:val="00A8631D"/>
    <w:rsid w:val="00A86E62"/>
    <w:rsid w:val="00A87EC4"/>
    <w:rsid w:val="00A91B8A"/>
    <w:rsid w:val="00A92628"/>
    <w:rsid w:val="00A92867"/>
    <w:rsid w:val="00A9331F"/>
    <w:rsid w:val="00A9332A"/>
    <w:rsid w:val="00A95B5D"/>
    <w:rsid w:val="00A97262"/>
    <w:rsid w:val="00AA1F8E"/>
    <w:rsid w:val="00AA365A"/>
    <w:rsid w:val="00AA3B82"/>
    <w:rsid w:val="00AA75A2"/>
    <w:rsid w:val="00AA7808"/>
    <w:rsid w:val="00AA7D25"/>
    <w:rsid w:val="00AA7FEB"/>
    <w:rsid w:val="00AB0029"/>
    <w:rsid w:val="00AB088E"/>
    <w:rsid w:val="00AB0CF2"/>
    <w:rsid w:val="00AB0E7D"/>
    <w:rsid w:val="00AB1F3E"/>
    <w:rsid w:val="00AB3190"/>
    <w:rsid w:val="00AB3720"/>
    <w:rsid w:val="00AB4777"/>
    <w:rsid w:val="00AB4845"/>
    <w:rsid w:val="00AB51EC"/>
    <w:rsid w:val="00AB5969"/>
    <w:rsid w:val="00AB6EE6"/>
    <w:rsid w:val="00AB77E1"/>
    <w:rsid w:val="00AB7C0D"/>
    <w:rsid w:val="00AC067D"/>
    <w:rsid w:val="00AC0858"/>
    <w:rsid w:val="00AC2296"/>
    <w:rsid w:val="00AC381D"/>
    <w:rsid w:val="00AC384F"/>
    <w:rsid w:val="00AC40DC"/>
    <w:rsid w:val="00AC42A2"/>
    <w:rsid w:val="00AC54AA"/>
    <w:rsid w:val="00AC56E2"/>
    <w:rsid w:val="00AC610F"/>
    <w:rsid w:val="00AC6129"/>
    <w:rsid w:val="00AC65DC"/>
    <w:rsid w:val="00AC72F0"/>
    <w:rsid w:val="00AC7349"/>
    <w:rsid w:val="00AC7526"/>
    <w:rsid w:val="00AD3037"/>
    <w:rsid w:val="00AD5A27"/>
    <w:rsid w:val="00AD6016"/>
    <w:rsid w:val="00AD678F"/>
    <w:rsid w:val="00AD6C85"/>
    <w:rsid w:val="00AD7119"/>
    <w:rsid w:val="00AE093E"/>
    <w:rsid w:val="00AE09BD"/>
    <w:rsid w:val="00AE1DC2"/>
    <w:rsid w:val="00AE2DC3"/>
    <w:rsid w:val="00AE32B8"/>
    <w:rsid w:val="00AE440C"/>
    <w:rsid w:val="00AE5240"/>
    <w:rsid w:val="00AE64C9"/>
    <w:rsid w:val="00AE6994"/>
    <w:rsid w:val="00AE72A7"/>
    <w:rsid w:val="00AF1E30"/>
    <w:rsid w:val="00AF2394"/>
    <w:rsid w:val="00AF23DD"/>
    <w:rsid w:val="00AF271E"/>
    <w:rsid w:val="00AF2A05"/>
    <w:rsid w:val="00AF2B75"/>
    <w:rsid w:val="00AF3738"/>
    <w:rsid w:val="00AF47F7"/>
    <w:rsid w:val="00AF4B86"/>
    <w:rsid w:val="00AF5080"/>
    <w:rsid w:val="00AF55C3"/>
    <w:rsid w:val="00AF55EF"/>
    <w:rsid w:val="00AF5E95"/>
    <w:rsid w:val="00AF612C"/>
    <w:rsid w:val="00AF688E"/>
    <w:rsid w:val="00AF7CCD"/>
    <w:rsid w:val="00B018D1"/>
    <w:rsid w:val="00B01C87"/>
    <w:rsid w:val="00B02A59"/>
    <w:rsid w:val="00B0379E"/>
    <w:rsid w:val="00B053DC"/>
    <w:rsid w:val="00B05603"/>
    <w:rsid w:val="00B10286"/>
    <w:rsid w:val="00B10A1F"/>
    <w:rsid w:val="00B111F6"/>
    <w:rsid w:val="00B11F17"/>
    <w:rsid w:val="00B1266C"/>
    <w:rsid w:val="00B129B0"/>
    <w:rsid w:val="00B129B3"/>
    <w:rsid w:val="00B1383C"/>
    <w:rsid w:val="00B163F5"/>
    <w:rsid w:val="00B1732D"/>
    <w:rsid w:val="00B20A9D"/>
    <w:rsid w:val="00B21B33"/>
    <w:rsid w:val="00B23C3E"/>
    <w:rsid w:val="00B24E6A"/>
    <w:rsid w:val="00B255B2"/>
    <w:rsid w:val="00B25B0A"/>
    <w:rsid w:val="00B263A1"/>
    <w:rsid w:val="00B315A6"/>
    <w:rsid w:val="00B31A8E"/>
    <w:rsid w:val="00B36690"/>
    <w:rsid w:val="00B36697"/>
    <w:rsid w:val="00B37F43"/>
    <w:rsid w:val="00B40183"/>
    <w:rsid w:val="00B4050B"/>
    <w:rsid w:val="00B42028"/>
    <w:rsid w:val="00B4233D"/>
    <w:rsid w:val="00B42AF6"/>
    <w:rsid w:val="00B42C16"/>
    <w:rsid w:val="00B44058"/>
    <w:rsid w:val="00B47262"/>
    <w:rsid w:val="00B47548"/>
    <w:rsid w:val="00B475AF"/>
    <w:rsid w:val="00B4776D"/>
    <w:rsid w:val="00B479D8"/>
    <w:rsid w:val="00B47BFC"/>
    <w:rsid w:val="00B503AC"/>
    <w:rsid w:val="00B528B2"/>
    <w:rsid w:val="00B52CF2"/>
    <w:rsid w:val="00B5339B"/>
    <w:rsid w:val="00B548FE"/>
    <w:rsid w:val="00B54B0D"/>
    <w:rsid w:val="00B55A12"/>
    <w:rsid w:val="00B55BA1"/>
    <w:rsid w:val="00B56CF1"/>
    <w:rsid w:val="00B608DF"/>
    <w:rsid w:val="00B612DE"/>
    <w:rsid w:val="00B6137C"/>
    <w:rsid w:val="00B627F2"/>
    <w:rsid w:val="00B63007"/>
    <w:rsid w:val="00B644EE"/>
    <w:rsid w:val="00B65EBD"/>
    <w:rsid w:val="00B66188"/>
    <w:rsid w:val="00B662E7"/>
    <w:rsid w:val="00B6715F"/>
    <w:rsid w:val="00B6730A"/>
    <w:rsid w:val="00B70031"/>
    <w:rsid w:val="00B701E3"/>
    <w:rsid w:val="00B71341"/>
    <w:rsid w:val="00B71C8D"/>
    <w:rsid w:val="00B71D32"/>
    <w:rsid w:val="00B723CD"/>
    <w:rsid w:val="00B72D53"/>
    <w:rsid w:val="00B72E08"/>
    <w:rsid w:val="00B72EFC"/>
    <w:rsid w:val="00B73337"/>
    <w:rsid w:val="00B73760"/>
    <w:rsid w:val="00B74AA4"/>
    <w:rsid w:val="00B74BA1"/>
    <w:rsid w:val="00B74C28"/>
    <w:rsid w:val="00B754CF"/>
    <w:rsid w:val="00B76263"/>
    <w:rsid w:val="00B762ED"/>
    <w:rsid w:val="00B76B64"/>
    <w:rsid w:val="00B77023"/>
    <w:rsid w:val="00B77171"/>
    <w:rsid w:val="00B774BF"/>
    <w:rsid w:val="00B77842"/>
    <w:rsid w:val="00B81145"/>
    <w:rsid w:val="00B817DB"/>
    <w:rsid w:val="00B8215E"/>
    <w:rsid w:val="00B82AB8"/>
    <w:rsid w:val="00B82BB1"/>
    <w:rsid w:val="00B82C90"/>
    <w:rsid w:val="00B83934"/>
    <w:rsid w:val="00B83CA7"/>
    <w:rsid w:val="00B842D6"/>
    <w:rsid w:val="00B843E3"/>
    <w:rsid w:val="00B844C8"/>
    <w:rsid w:val="00B847EA"/>
    <w:rsid w:val="00B85969"/>
    <w:rsid w:val="00B85A29"/>
    <w:rsid w:val="00B8632A"/>
    <w:rsid w:val="00B879B6"/>
    <w:rsid w:val="00B87C82"/>
    <w:rsid w:val="00B928C8"/>
    <w:rsid w:val="00B942B0"/>
    <w:rsid w:val="00B94D46"/>
    <w:rsid w:val="00B95D91"/>
    <w:rsid w:val="00B96E6C"/>
    <w:rsid w:val="00B9752D"/>
    <w:rsid w:val="00BA06B5"/>
    <w:rsid w:val="00BA1E4F"/>
    <w:rsid w:val="00BA2DDA"/>
    <w:rsid w:val="00BA2F1D"/>
    <w:rsid w:val="00BA3295"/>
    <w:rsid w:val="00BA36C1"/>
    <w:rsid w:val="00BA4CAE"/>
    <w:rsid w:val="00BA543E"/>
    <w:rsid w:val="00BA55B2"/>
    <w:rsid w:val="00BA5957"/>
    <w:rsid w:val="00BA6177"/>
    <w:rsid w:val="00BA6289"/>
    <w:rsid w:val="00BA6780"/>
    <w:rsid w:val="00BA6A44"/>
    <w:rsid w:val="00BA7157"/>
    <w:rsid w:val="00BB0227"/>
    <w:rsid w:val="00BB07CD"/>
    <w:rsid w:val="00BB143D"/>
    <w:rsid w:val="00BB154B"/>
    <w:rsid w:val="00BB29E5"/>
    <w:rsid w:val="00BB2DB5"/>
    <w:rsid w:val="00BB3100"/>
    <w:rsid w:val="00BB414C"/>
    <w:rsid w:val="00BB41B2"/>
    <w:rsid w:val="00BB5742"/>
    <w:rsid w:val="00BB6FAF"/>
    <w:rsid w:val="00BB74A5"/>
    <w:rsid w:val="00BB7A00"/>
    <w:rsid w:val="00BC0338"/>
    <w:rsid w:val="00BC07D0"/>
    <w:rsid w:val="00BC14C5"/>
    <w:rsid w:val="00BC3171"/>
    <w:rsid w:val="00BC3BCC"/>
    <w:rsid w:val="00BC467A"/>
    <w:rsid w:val="00BC5076"/>
    <w:rsid w:val="00BC7ED0"/>
    <w:rsid w:val="00BD003F"/>
    <w:rsid w:val="00BD10F3"/>
    <w:rsid w:val="00BD1E2B"/>
    <w:rsid w:val="00BD216C"/>
    <w:rsid w:val="00BD298A"/>
    <w:rsid w:val="00BD3284"/>
    <w:rsid w:val="00BD4218"/>
    <w:rsid w:val="00BD4335"/>
    <w:rsid w:val="00BD440D"/>
    <w:rsid w:val="00BD4B08"/>
    <w:rsid w:val="00BD5005"/>
    <w:rsid w:val="00BD5F04"/>
    <w:rsid w:val="00BD5FB5"/>
    <w:rsid w:val="00BD7841"/>
    <w:rsid w:val="00BD7992"/>
    <w:rsid w:val="00BD7C23"/>
    <w:rsid w:val="00BD7DDA"/>
    <w:rsid w:val="00BE0BB5"/>
    <w:rsid w:val="00BE1259"/>
    <w:rsid w:val="00BE159A"/>
    <w:rsid w:val="00BE1C0B"/>
    <w:rsid w:val="00BE1DC6"/>
    <w:rsid w:val="00BE33FE"/>
    <w:rsid w:val="00BE45D8"/>
    <w:rsid w:val="00BE4C7C"/>
    <w:rsid w:val="00BE4C8E"/>
    <w:rsid w:val="00BE5E5D"/>
    <w:rsid w:val="00BF076D"/>
    <w:rsid w:val="00BF124F"/>
    <w:rsid w:val="00BF2703"/>
    <w:rsid w:val="00BF330E"/>
    <w:rsid w:val="00BF3516"/>
    <w:rsid w:val="00BF357C"/>
    <w:rsid w:val="00BF3974"/>
    <w:rsid w:val="00BF4F86"/>
    <w:rsid w:val="00BF580D"/>
    <w:rsid w:val="00BF5ABF"/>
    <w:rsid w:val="00BF6A67"/>
    <w:rsid w:val="00BF6DA1"/>
    <w:rsid w:val="00BF6FB7"/>
    <w:rsid w:val="00BF75AB"/>
    <w:rsid w:val="00BF7D01"/>
    <w:rsid w:val="00C00464"/>
    <w:rsid w:val="00C00988"/>
    <w:rsid w:val="00C01BE9"/>
    <w:rsid w:val="00C021A0"/>
    <w:rsid w:val="00C025C7"/>
    <w:rsid w:val="00C026ED"/>
    <w:rsid w:val="00C02F28"/>
    <w:rsid w:val="00C03853"/>
    <w:rsid w:val="00C04057"/>
    <w:rsid w:val="00C05BC7"/>
    <w:rsid w:val="00C05E6A"/>
    <w:rsid w:val="00C07C66"/>
    <w:rsid w:val="00C11498"/>
    <w:rsid w:val="00C116F8"/>
    <w:rsid w:val="00C11DB3"/>
    <w:rsid w:val="00C15C56"/>
    <w:rsid w:val="00C17670"/>
    <w:rsid w:val="00C177AA"/>
    <w:rsid w:val="00C209E2"/>
    <w:rsid w:val="00C219B8"/>
    <w:rsid w:val="00C223AA"/>
    <w:rsid w:val="00C22A0D"/>
    <w:rsid w:val="00C24659"/>
    <w:rsid w:val="00C25649"/>
    <w:rsid w:val="00C261F9"/>
    <w:rsid w:val="00C26F6C"/>
    <w:rsid w:val="00C273D5"/>
    <w:rsid w:val="00C27B85"/>
    <w:rsid w:val="00C309D0"/>
    <w:rsid w:val="00C30D8A"/>
    <w:rsid w:val="00C310D2"/>
    <w:rsid w:val="00C33B25"/>
    <w:rsid w:val="00C3579C"/>
    <w:rsid w:val="00C362C5"/>
    <w:rsid w:val="00C3710B"/>
    <w:rsid w:val="00C3787E"/>
    <w:rsid w:val="00C4008E"/>
    <w:rsid w:val="00C42391"/>
    <w:rsid w:val="00C42D19"/>
    <w:rsid w:val="00C4368A"/>
    <w:rsid w:val="00C4384E"/>
    <w:rsid w:val="00C44774"/>
    <w:rsid w:val="00C45427"/>
    <w:rsid w:val="00C45716"/>
    <w:rsid w:val="00C460ED"/>
    <w:rsid w:val="00C467A0"/>
    <w:rsid w:val="00C46FEA"/>
    <w:rsid w:val="00C47E42"/>
    <w:rsid w:val="00C50043"/>
    <w:rsid w:val="00C50E0D"/>
    <w:rsid w:val="00C52900"/>
    <w:rsid w:val="00C53F52"/>
    <w:rsid w:val="00C53FA8"/>
    <w:rsid w:val="00C5462B"/>
    <w:rsid w:val="00C54F69"/>
    <w:rsid w:val="00C56407"/>
    <w:rsid w:val="00C56DA5"/>
    <w:rsid w:val="00C5778D"/>
    <w:rsid w:val="00C57C40"/>
    <w:rsid w:val="00C600C5"/>
    <w:rsid w:val="00C6049E"/>
    <w:rsid w:val="00C60BBF"/>
    <w:rsid w:val="00C6121D"/>
    <w:rsid w:val="00C6259A"/>
    <w:rsid w:val="00C625EF"/>
    <w:rsid w:val="00C62B82"/>
    <w:rsid w:val="00C64ACF"/>
    <w:rsid w:val="00C67FB7"/>
    <w:rsid w:val="00C700E7"/>
    <w:rsid w:val="00C718D3"/>
    <w:rsid w:val="00C72BBA"/>
    <w:rsid w:val="00C767EE"/>
    <w:rsid w:val="00C77919"/>
    <w:rsid w:val="00C80D6B"/>
    <w:rsid w:val="00C819C6"/>
    <w:rsid w:val="00C82127"/>
    <w:rsid w:val="00C83152"/>
    <w:rsid w:val="00C836D8"/>
    <w:rsid w:val="00C83BB7"/>
    <w:rsid w:val="00C84617"/>
    <w:rsid w:val="00C84CA5"/>
    <w:rsid w:val="00C85312"/>
    <w:rsid w:val="00C85AA2"/>
    <w:rsid w:val="00C85BCE"/>
    <w:rsid w:val="00C85C7E"/>
    <w:rsid w:val="00C9064B"/>
    <w:rsid w:val="00C91F50"/>
    <w:rsid w:val="00C922BE"/>
    <w:rsid w:val="00C9366D"/>
    <w:rsid w:val="00C93A68"/>
    <w:rsid w:val="00C94544"/>
    <w:rsid w:val="00C94690"/>
    <w:rsid w:val="00C94BEB"/>
    <w:rsid w:val="00C954FE"/>
    <w:rsid w:val="00C95FD4"/>
    <w:rsid w:val="00CA1D64"/>
    <w:rsid w:val="00CA1DAB"/>
    <w:rsid w:val="00CA33DD"/>
    <w:rsid w:val="00CA3485"/>
    <w:rsid w:val="00CA35FE"/>
    <w:rsid w:val="00CA529C"/>
    <w:rsid w:val="00CA5B30"/>
    <w:rsid w:val="00CA63A0"/>
    <w:rsid w:val="00CA64CE"/>
    <w:rsid w:val="00CA6559"/>
    <w:rsid w:val="00CA6BAF"/>
    <w:rsid w:val="00CA7D5A"/>
    <w:rsid w:val="00CB0B81"/>
    <w:rsid w:val="00CB0D0F"/>
    <w:rsid w:val="00CB0EE7"/>
    <w:rsid w:val="00CB1602"/>
    <w:rsid w:val="00CB4511"/>
    <w:rsid w:val="00CB480B"/>
    <w:rsid w:val="00CB5F29"/>
    <w:rsid w:val="00CB613A"/>
    <w:rsid w:val="00CB755D"/>
    <w:rsid w:val="00CB7ABB"/>
    <w:rsid w:val="00CC08C4"/>
    <w:rsid w:val="00CC0998"/>
    <w:rsid w:val="00CC17D8"/>
    <w:rsid w:val="00CC1984"/>
    <w:rsid w:val="00CC1BCB"/>
    <w:rsid w:val="00CC2FF7"/>
    <w:rsid w:val="00CC34C2"/>
    <w:rsid w:val="00CC381B"/>
    <w:rsid w:val="00CC3B31"/>
    <w:rsid w:val="00CC41B3"/>
    <w:rsid w:val="00CC4242"/>
    <w:rsid w:val="00CC627B"/>
    <w:rsid w:val="00CC6479"/>
    <w:rsid w:val="00CC7202"/>
    <w:rsid w:val="00CC7721"/>
    <w:rsid w:val="00CD1BC7"/>
    <w:rsid w:val="00CD21CE"/>
    <w:rsid w:val="00CD2408"/>
    <w:rsid w:val="00CD26C4"/>
    <w:rsid w:val="00CD2D16"/>
    <w:rsid w:val="00CD2F7E"/>
    <w:rsid w:val="00CD2FB8"/>
    <w:rsid w:val="00CD3350"/>
    <w:rsid w:val="00CD3824"/>
    <w:rsid w:val="00CD3C2F"/>
    <w:rsid w:val="00CD4918"/>
    <w:rsid w:val="00CD5667"/>
    <w:rsid w:val="00CD5A98"/>
    <w:rsid w:val="00CD5CB2"/>
    <w:rsid w:val="00CD6092"/>
    <w:rsid w:val="00CD68E4"/>
    <w:rsid w:val="00CD6D05"/>
    <w:rsid w:val="00CD6D4D"/>
    <w:rsid w:val="00CD7145"/>
    <w:rsid w:val="00CD76F6"/>
    <w:rsid w:val="00CE0430"/>
    <w:rsid w:val="00CE0C89"/>
    <w:rsid w:val="00CE2DFE"/>
    <w:rsid w:val="00CE2E42"/>
    <w:rsid w:val="00CE3923"/>
    <w:rsid w:val="00CE4B44"/>
    <w:rsid w:val="00CE5EEF"/>
    <w:rsid w:val="00CE7802"/>
    <w:rsid w:val="00CF1E29"/>
    <w:rsid w:val="00CF29C9"/>
    <w:rsid w:val="00CF3862"/>
    <w:rsid w:val="00CF646B"/>
    <w:rsid w:val="00CF6915"/>
    <w:rsid w:val="00CF70D2"/>
    <w:rsid w:val="00D00AB7"/>
    <w:rsid w:val="00D02633"/>
    <w:rsid w:val="00D0360E"/>
    <w:rsid w:val="00D04AA4"/>
    <w:rsid w:val="00D079A2"/>
    <w:rsid w:val="00D07F67"/>
    <w:rsid w:val="00D10196"/>
    <w:rsid w:val="00D115C1"/>
    <w:rsid w:val="00D11FEF"/>
    <w:rsid w:val="00D12638"/>
    <w:rsid w:val="00D1343D"/>
    <w:rsid w:val="00D1371A"/>
    <w:rsid w:val="00D14045"/>
    <w:rsid w:val="00D14F32"/>
    <w:rsid w:val="00D15486"/>
    <w:rsid w:val="00D16000"/>
    <w:rsid w:val="00D1601E"/>
    <w:rsid w:val="00D16A4A"/>
    <w:rsid w:val="00D16CA3"/>
    <w:rsid w:val="00D16E73"/>
    <w:rsid w:val="00D1709C"/>
    <w:rsid w:val="00D1720C"/>
    <w:rsid w:val="00D213C7"/>
    <w:rsid w:val="00D21410"/>
    <w:rsid w:val="00D2189F"/>
    <w:rsid w:val="00D22795"/>
    <w:rsid w:val="00D22E4B"/>
    <w:rsid w:val="00D246DA"/>
    <w:rsid w:val="00D25AC0"/>
    <w:rsid w:val="00D260A0"/>
    <w:rsid w:val="00D26D5D"/>
    <w:rsid w:val="00D26DF1"/>
    <w:rsid w:val="00D26E4F"/>
    <w:rsid w:val="00D26F7F"/>
    <w:rsid w:val="00D270AD"/>
    <w:rsid w:val="00D276DD"/>
    <w:rsid w:val="00D27A94"/>
    <w:rsid w:val="00D27B99"/>
    <w:rsid w:val="00D304B2"/>
    <w:rsid w:val="00D320A0"/>
    <w:rsid w:val="00D32715"/>
    <w:rsid w:val="00D329B1"/>
    <w:rsid w:val="00D33421"/>
    <w:rsid w:val="00D33B3E"/>
    <w:rsid w:val="00D33DF3"/>
    <w:rsid w:val="00D34006"/>
    <w:rsid w:val="00D379AC"/>
    <w:rsid w:val="00D37B00"/>
    <w:rsid w:val="00D41792"/>
    <w:rsid w:val="00D41D52"/>
    <w:rsid w:val="00D41FE3"/>
    <w:rsid w:val="00D438DC"/>
    <w:rsid w:val="00D43CDE"/>
    <w:rsid w:val="00D43EEC"/>
    <w:rsid w:val="00D441B6"/>
    <w:rsid w:val="00D44AE3"/>
    <w:rsid w:val="00D45890"/>
    <w:rsid w:val="00D45973"/>
    <w:rsid w:val="00D47EA2"/>
    <w:rsid w:val="00D501B1"/>
    <w:rsid w:val="00D50418"/>
    <w:rsid w:val="00D509A1"/>
    <w:rsid w:val="00D50B6A"/>
    <w:rsid w:val="00D520FF"/>
    <w:rsid w:val="00D5254A"/>
    <w:rsid w:val="00D52F79"/>
    <w:rsid w:val="00D53595"/>
    <w:rsid w:val="00D53E8D"/>
    <w:rsid w:val="00D544D9"/>
    <w:rsid w:val="00D55710"/>
    <w:rsid w:val="00D55EFC"/>
    <w:rsid w:val="00D562E1"/>
    <w:rsid w:val="00D56BB5"/>
    <w:rsid w:val="00D60291"/>
    <w:rsid w:val="00D606F2"/>
    <w:rsid w:val="00D619B2"/>
    <w:rsid w:val="00D61B84"/>
    <w:rsid w:val="00D61BC3"/>
    <w:rsid w:val="00D62490"/>
    <w:rsid w:val="00D6277E"/>
    <w:rsid w:val="00D62AF7"/>
    <w:rsid w:val="00D6318C"/>
    <w:rsid w:val="00D634CB"/>
    <w:rsid w:val="00D63B49"/>
    <w:rsid w:val="00D641BE"/>
    <w:rsid w:val="00D6668A"/>
    <w:rsid w:val="00D67759"/>
    <w:rsid w:val="00D70336"/>
    <w:rsid w:val="00D729B6"/>
    <w:rsid w:val="00D72F50"/>
    <w:rsid w:val="00D7389E"/>
    <w:rsid w:val="00D74198"/>
    <w:rsid w:val="00D74787"/>
    <w:rsid w:val="00D75DED"/>
    <w:rsid w:val="00D80C95"/>
    <w:rsid w:val="00D822F9"/>
    <w:rsid w:val="00D83E4A"/>
    <w:rsid w:val="00D844C8"/>
    <w:rsid w:val="00D8499F"/>
    <w:rsid w:val="00D85C8B"/>
    <w:rsid w:val="00D86CD5"/>
    <w:rsid w:val="00D8796F"/>
    <w:rsid w:val="00D903D1"/>
    <w:rsid w:val="00D90839"/>
    <w:rsid w:val="00D920EA"/>
    <w:rsid w:val="00D921E6"/>
    <w:rsid w:val="00D929EB"/>
    <w:rsid w:val="00D930EC"/>
    <w:rsid w:val="00D936D7"/>
    <w:rsid w:val="00D943B1"/>
    <w:rsid w:val="00D94E45"/>
    <w:rsid w:val="00D95C25"/>
    <w:rsid w:val="00D96C42"/>
    <w:rsid w:val="00D975F5"/>
    <w:rsid w:val="00DA2E61"/>
    <w:rsid w:val="00DA2E70"/>
    <w:rsid w:val="00DA3A81"/>
    <w:rsid w:val="00DA3BD5"/>
    <w:rsid w:val="00DA4B24"/>
    <w:rsid w:val="00DA503C"/>
    <w:rsid w:val="00DA6417"/>
    <w:rsid w:val="00DA6998"/>
    <w:rsid w:val="00DA780C"/>
    <w:rsid w:val="00DB109A"/>
    <w:rsid w:val="00DB26DE"/>
    <w:rsid w:val="00DB2C32"/>
    <w:rsid w:val="00DB3B93"/>
    <w:rsid w:val="00DB40AB"/>
    <w:rsid w:val="00DC0017"/>
    <w:rsid w:val="00DC027D"/>
    <w:rsid w:val="00DC0F98"/>
    <w:rsid w:val="00DC3DFB"/>
    <w:rsid w:val="00DC4BCA"/>
    <w:rsid w:val="00DC4E1B"/>
    <w:rsid w:val="00DC5C23"/>
    <w:rsid w:val="00DC5E3A"/>
    <w:rsid w:val="00DC6448"/>
    <w:rsid w:val="00DC7078"/>
    <w:rsid w:val="00DC7602"/>
    <w:rsid w:val="00DD0437"/>
    <w:rsid w:val="00DD06EB"/>
    <w:rsid w:val="00DD1622"/>
    <w:rsid w:val="00DD1C3B"/>
    <w:rsid w:val="00DD32CC"/>
    <w:rsid w:val="00DD45D6"/>
    <w:rsid w:val="00DD4693"/>
    <w:rsid w:val="00DD7257"/>
    <w:rsid w:val="00DD7AA3"/>
    <w:rsid w:val="00DE1AB4"/>
    <w:rsid w:val="00DE1BB3"/>
    <w:rsid w:val="00DE2A51"/>
    <w:rsid w:val="00DE31CB"/>
    <w:rsid w:val="00DE5A60"/>
    <w:rsid w:val="00DE5E10"/>
    <w:rsid w:val="00DE694A"/>
    <w:rsid w:val="00DE75E3"/>
    <w:rsid w:val="00DE764D"/>
    <w:rsid w:val="00DF0106"/>
    <w:rsid w:val="00DF061E"/>
    <w:rsid w:val="00DF06EE"/>
    <w:rsid w:val="00DF0AB7"/>
    <w:rsid w:val="00DF1972"/>
    <w:rsid w:val="00DF3359"/>
    <w:rsid w:val="00DF3DA4"/>
    <w:rsid w:val="00DF466B"/>
    <w:rsid w:val="00DF5533"/>
    <w:rsid w:val="00DF65BA"/>
    <w:rsid w:val="00DF6BCD"/>
    <w:rsid w:val="00DF6F80"/>
    <w:rsid w:val="00DF7F49"/>
    <w:rsid w:val="00DF7FD7"/>
    <w:rsid w:val="00E002CF"/>
    <w:rsid w:val="00E01095"/>
    <w:rsid w:val="00E019A3"/>
    <w:rsid w:val="00E030CC"/>
    <w:rsid w:val="00E03E57"/>
    <w:rsid w:val="00E04E95"/>
    <w:rsid w:val="00E05ABC"/>
    <w:rsid w:val="00E07B2E"/>
    <w:rsid w:val="00E10782"/>
    <w:rsid w:val="00E10F40"/>
    <w:rsid w:val="00E11EA2"/>
    <w:rsid w:val="00E132A9"/>
    <w:rsid w:val="00E138E4"/>
    <w:rsid w:val="00E13F71"/>
    <w:rsid w:val="00E14768"/>
    <w:rsid w:val="00E14D16"/>
    <w:rsid w:val="00E1613B"/>
    <w:rsid w:val="00E17487"/>
    <w:rsid w:val="00E206C4"/>
    <w:rsid w:val="00E211DE"/>
    <w:rsid w:val="00E217A2"/>
    <w:rsid w:val="00E22523"/>
    <w:rsid w:val="00E228C6"/>
    <w:rsid w:val="00E22DD8"/>
    <w:rsid w:val="00E23215"/>
    <w:rsid w:val="00E233EA"/>
    <w:rsid w:val="00E2383C"/>
    <w:rsid w:val="00E2447B"/>
    <w:rsid w:val="00E24DD5"/>
    <w:rsid w:val="00E25BF1"/>
    <w:rsid w:val="00E25F9D"/>
    <w:rsid w:val="00E304E4"/>
    <w:rsid w:val="00E307B4"/>
    <w:rsid w:val="00E308B1"/>
    <w:rsid w:val="00E30E33"/>
    <w:rsid w:val="00E333FC"/>
    <w:rsid w:val="00E34258"/>
    <w:rsid w:val="00E34386"/>
    <w:rsid w:val="00E34CA9"/>
    <w:rsid w:val="00E352F6"/>
    <w:rsid w:val="00E358A2"/>
    <w:rsid w:val="00E35966"/>
    <w:rsid w:val="00E36E9A"/>
    <w:rsid w:val="00E378D8"/>
    <w:rsid w:val="00E37930"/>
    <w:rsid w:val="00E421B9"/>
    <w:rsid w:val="00E426BA"/>
    <w:rsid w:val="00E42956"/>
    <w:rsid w:val="00E43D00"/>
    <w:rsid w:val="00E43F44"/>
    <w:rsid w:val="00E4482B"/>
    <w:rsid w:val="00E44875"/>
    <w:rsid w:val="00E44F8D"/>
    <w:rsid w:val="00E4507D"/>
    <w:rsid w:val="00E46F15"/>
    <w:rsid w:val="00E4732A"/>
    <w:rsid w:val="00E47377"/>
    <w:rsid w:val="00E47E3B"/>
    <w:rsid w:val="00E50FE4"/>
    <w:rsid w:val="00E515DB"/>
    <w:rsid w:val="00E5266B"/>
    <w:rsid w:val="00E55126"/>
    <w:rsid w:val="00E557C4"/>
    <w:rsid w:val="00E5754B"/>
    <w:rsid w:val="00E5755D"/>
    <w:rsid w:val="00E602BD"/>
    <w:rsid w:val="00E61CE3"/>
    <w:rsid w:val="00E62B39"/>
    <w:rsid w:val="00E63900"/>
    <w:rsid w:val="00E661A8"/>
    <w:rsid w:val="00E662CF"/>
    <w:rsid w:val="00E66F33"/>
    <w:rsid w:val="00E67477"/>
    <w:rsid w:val="00E70FEC"/>
    <w:rsid w:val="00E72863"/>
    <w:rsid w:val="00E72DF7"/>
    <w:rsid w:val="00E73256"/>
    <w:rsid w:val="00E735D6"/>
    <w:rsid w:val="00E742FE"/>
    <w:rsid w:val="00E75D97"/>
    <w:rsid w:val="00E768A9"/>
    <w:rsid w:val="00E76E2D"/>
    <w:rsid w:val="00E771FF"/>
    <w:rsid w:val="00E80274"/>
    <w:rsid w:val="00E8158C"/>
    <w:rsid w:val="00E81B2B"/>
    <w:rsid w:val="00E83330"/>
    <w:rsid w:val="00E834A6"/>
    <w:rsid w:val="00E848BB"/>
    <w:rsid w:val="00E8706A"/>
    <w:rsid w:val="00E8768B"/>
    <w:rsid w:val="00E90EC2"/>
    <w:rsid w:val="00E9209D"/>
    <w:rsid w:val="00E9338E"/>
    <w:rsid w:val="00E93BB6"/>
    <w:rsid w:val="00E94D21"/>
    <w:rsid w:val="00E9507B"/>
    <w:rsid w:val="00E96483"/>
    <w:rsid w:val="00E967EE"/>
    <w:rsid w:val="00E975E6"/>
    <w:rsid w:val="00E97B57"/>
    <w:rsid w:val="00EA0BB0"/>
    <w:rsid w:val="00EA1A2F"/>
    <w:rsid w:val="00EA1A36"/>
    <w:rsid w:val="00EA2E47"/>
    <w:rsid w:val="00EA321D"/>
    <w:rsid w:val="00EA3513"/>
    <w:rsid w:val="00EA3E40"/>
    <w:rsid w:val="00EA3E89"/>
    <w:rsid w:val="00EA4901"/>
    <w:rsid w:val="00EA4B91"/>
    <w:rsid w:val="00EA58A5"/>
    <w:rsid w:val="00EA58EE"/>
    <w:rsid w:val="00EA5B5F"/>
    <w:rsid w:val="00EA6AD4"/>
    <w:rsid w:val="00EA73FE"/>
    <w:rsid w:val="00EB217C"/>
    <w:rsid w:val="00EB299B"/>
    <w:rsid w:val="00EB2BE9"/>
    <w:rsid w:val="00EB41B0"/>
    <w:rsid w:val="00EB524B"/>
    <w:rsid w:val="00EB599F"/>
    <w:rsid w:val="00EB6108"/>
    <w:rsid w:val="00EB6143"/>
    <w:rsid w:val="00EB678F"/>
    <w:rsid w:val="00EB739E"/>
    <w:rsid w:val="00EB777E"/>
    <w:rsid w:val="00EB7E09"/>
    <w:rsid w:val="00EC026F"/>
    <w:rsid w:val="00EC139C"/>
    <w:rsid w:val="00EC149E"/>
    <w:rsid w:val="00EC1744"/>
    <w:rsid w:val="00EC3378"/>
    <w:rsid w:val="00EC34EC"/>
    <w:rsid w:val="00EC36E1"/>
    <w:rsid w:val="00EC4231"/>
    <w:rsid w:val="00EC4335"/>
    <w:rsid w:val="00EC48D6"/>
    <w:rsid w:val="00EC4C37"/>
    <w:rsid w:val="00EC5E46"/>
    <w:rsid w:val="00EC6776"/>
    <w:rsid w:val="00ED0159"/>
    <w:rsid w:val="00ED081D"/>
    <w:rsid w:val="00ED167B"/>
    <w:rsid w:val="00ED1B16"/>
    <w:rsid w:val="00ED22B5"/>
    <w:rsid w:val="00ED38BD"/>
    <w:rsid w:val="00ED435B"/>
    <w:rsid w:val="00ED442C"/>
    <w:rsid w:val="00ED468E"/>
    <w:rsid w:val="00ED4E9F"/>
    <w:rsid w:val="00ED5B2B"/>
    <w:rsid w:val="00ED5F76"/>
    <w:rsid w:val="00ED6C3E"/>
    <w:rsid w:val="00ED740E"/>
    <w:rsid w:val="00ED780E"/>
    <w:rsid w:val="00ED7858"/>
    <w:rsid w:val="00EE0D19"/>
    <w:rsid w:val="00EE1912"/>
    <w:rsid w:val="00EE1EE3"/>
    <w:rsid w:val="00EE20A6"/>
    <w:rsid w:val="00EE21C0"/>
    <w:rsid w:val="00EE2DB2"/>
    <w:rsid w:val="00EE387D"/>
    <w:rsid w:val="00EE4071"/>
    <w:rsid w:val="00EE41C0"/>
    <w:rsid w:val="00EE4FE0"/>
    <w:rsid w:val="00EE6F40"/>
    <w:rsid w:val="00EE72C1"/>
    <w:rsid w:val="00EF0B7E"/>
    <w:rsid w:val="00EF2FB5"/>
    <w:rsid w:val="00EF491C"/>
    <w:rsid w:val="00EF4C7D"/>
    <w:rsid w:val="00EF50E6"/>
    <w:rsid w:val="00EF5A3A"/>
    <w:rsid w:val="00EF6A99"/>
    <w:rsid w:val="00EF6AFA"/>
    <w:rsid w:val="00EF70F4"/>
    <w:rsid w:val="00F005E6"/>
    <w:rsid w:val="00F0138F"/>
    <w:rsid w:val="00F0190A"/>
    <w:rsid w:val="00F0344E"/>
    <w:rsid w:val="00F035BC"/>
    <w:rsid w:val="00F0381A"/>
    <w:rsid w:val="00F03BF3"/>
    <w:rsid w:val="00F03DFB"/>
    <w:rsid w:val="00F042BD"/>
    <w:rsid w:val="00F04940"/>
    <w:rsid w:val="00F059D4"/>
    <w:rsid w:val="00F05AB6"/>
    <w:rsid w:val="00F067F5"/>
    <w:rsid w:val="00F06989"/>
    <w:rsid w:val="00F06EC6"/>
    <w:rsid w:val="00F10766"/>
    <w:rsid w:val="00F11403"/>
    <w:rsid w:val="00F11470"/>
    <w:rsid w:val="00F11A3A"/>
    <w:rsid w:val="00F134AC"/>
    <w:rsid w:val="00F1454B"/>
    <w:rsid w:val="00F14748"/>
    <w:rsid w:val="00F147D7"/>
    <w:rsid w:val="00F1486B"/>
    <w:rsid w:val="00F15760"/>
    <w:rsid w:val="00F15CD1"/>
    <w:rsid w:val="00F15F40"/>
    <w:rsid w:val="00F16877"/>
    <w:rsid w:val="00F175C8"/>
    <w:rsid w:val="00F20665"/>
    <w:rsid w:val="00F20D2C"/>
    <w:rsid w:val="00F21EA9"/>
    <w:rsid w:val="00F225B1"/>
    <w:rsid w:val="00F22E22"/>
    <w:rsid w:val="00F23E05"/>
    <w:rsid w:val="00F24805"/>
    <w:rsid w:val="00F250FB"/>
    <w:rsid w:val="00F2557E"/>
    <w:rsid w:val="00F26115"/>
    <w:rsid w:val="00F26637"/>
    <w:rsid w:val="00F26B5B"/>
    <w:rsid w:val="00F2756A"/>
    <w:rsid w:val="00F30076"/>
    <w:rsid w:val="00F30AD2"/>
    <w:rsid w:val="00F310C6"/>
    <w:rsid w:val="00F31460"/>
    <w:rsid w:val="00F31483"/>
    <w:rsid w:val="00F31F94"/>
    <w:rsid w:val="00F332CC"/>
    <w:rsid w:val="00F33396"/>
    <w:rsid w:val="00F339C9"/>
    <w:rsid w:val="00F33DE2"/>
    <w:rsid w:val="00F34E62"/>
    <w:rsid w:val="00F35AAC"/>
    <w:rsid w:val="00F36515"/>
    <w:rsid w:val="00F37246"/>
    <w:rsid w:val="00F40550"/>
    <w:rsid w:val="00F4073F"/>
    <w:rsid w:val="00F412C6"/>
    <w:rsid w:val="00F42821"/>
    <w:rsid w:val="00F42D26"/>
    <w:rsid w:val="00F43C47"/>
    <w:rsid w:val="00F45849"/>
    <w:rsid w:val="00F458E6"/>
    <w:rsid w:val="00F45D08"/>
    <w:rsid w:val="00F45F9F"/>
    <w:rsid w:val="00F4653E"/>
    <w:rsid w:val="00F47330"/>
    <w:rsid w:val="00F47440"/>
    <w:rsid w:val="00F506D7"/>
    <w:rsid w:val="00F50F7E"/>
    <w:rsid w:val="00F5196B"/>
    <w:rsid w:val="00F5207D"/>
    <w:rsid w:val="00F532D9"/>
    <w:rsid w:val="00F53AEE"/>
    <w:rsid w:val="00F53D38"/>
    <w:rsid w:val="00F54D1F"/>
    <w:rsid w:val="00F55DBD"/>
    <w:rsid w:val="00F56092"/>
    <w:rsid w:val="00F5666B"/>
    <w:rsid w:val="00F56829"/>
    <w:rsid w:val="00F56EEE"/>
    <w:rsid w:val="00F576ED"/>
    <w:rsid w:val="00F57D22"/>
    <w:rsid w:val="00F605E3"/>
    <w:rsid w:val="00F6081A"/>
    <w:rsid w:val="00F60B93"/>
    <w:rsid w:val="00F61101"/>
    <w:rsid w:val="00F6314E"/>
    <w:rsid w:val="00F63AB8"/>
    <w:rsid w:val="00F64D5A"/>
    <w:rsid w:val="00F64E51"/>
    <w:rsid w:val="00F656D9"/>
    <w:rsid w:val="00F65B58"/>
    <w:rsid w:val="00F66BF1"/>
    <w:rsid w:val="00F66EC2"/>
    <w:rsid w:val="00F71F61"/>
    <w:rsid w:val="00F725E3"/>
    <w:rsid w:val="00F726C5"/>
    <w:rsid w:val="00F72DDC"/>
    <w:rsid w:val="00F73BB0"/>
    <w:rsid w:val="00F742A0"/>
    <w:rsid w:val="00F76446"/>
    <w:rsid w:val="00F777D9"/>
    <w:rsid w:val="00F77AAF"/>
    <w:rsid w:val="00F8287F"/>
    <w:rsid w:val="00F82AED"/>
    <w:rsid w:val="00F8319F"/>
    <w:rsid w:val="00F83905"/>
    <w:rsid w:val="00F84520"/>
    <w:rsid w:val="00F8465C"/>
    <w:rsid w:val="00F8546D"/>
    <w:rsid w:val="00F8683C"/>
    <w:rsid w:val="00F86930"/>
    <w:rsid w:val="00F87200"/>
    <w:rsid w:val="00F8720C"/>
    <w:rsid w:val="00F878FA"/>
    <w:rsid w:val="00F87A85"/>
    <w:rsid w:val="00F904D6"/>
    <w:rsid w:val="00F90DA7"/>
    <w:rsid w:val="00F91080"/>
    <w:rsid w:val="00F91393"/>
    <w:rsid w:val="00F918FA"/>
    <w:rsid w:val="00F91DC8"/>
    <w:rsid w:val="00F92108"/>
    <w:rsid w:val="00F95FB8"/>
    <w:rsid w:val="00F96740"/>
    <w:rsid w:val="00F96846"/>
    <w:rsid w:val="00F968A7"/>
    <w:rsid w:val="00FA0945"/>
    <w:rsid w:val="00FA2723"/>
    <w:rsid w:val="00FA2C25"/>
    <w:rsid w:val="00FA2E51"/>
    <w:rsid w:val="00FA37E3"/>
    <w:rsid w:val="00FA5A2E"/>
    <w:rsid w:val="00FA6843"/>
    <w:rsid w:val="00FA690F"/>
    <w:rsid w:val="00FA6E5C"/>
    <w:rsid w:val="00FA7D91"/>
    <w:rsid w:val="00FB0FE9"/>
    <w:rsid w:val="00FB15D0"/>
    <w:rsid w:val="00FB25A4"/>
    <w:rsid w:val="00FB2CAB"/>
    <w:rsid w:val="00FB333C"/>
    <w:rsid w:val="00FB3F35"/>
    <w:rsid w:val="00FB436D"/>
    <w:rsid w:val="00FB4F28"/>
    <w:rsid w:val="00FB5333"/>
    <w:rsid w:val="00FC010B"/>
    <w:rsid w:val="00FC0464"/>
    <w:rsid w:val="00FC050E"/>
    <w:rsid w:val="00FC1167"/>
    <w:rsid w:val="00FC1762"/>
    <w:rsid w:val="00FC3637"/>
    <w:rsid w:val="00FC51D6"/>
    <w:rsid w:val="00FC53EF"/>
    <w:rsid w:val="00FC5975"/>
    <w:rsid w:val="00FC5C3B"/>
    <w:rsid w:val="00FC718B"/>
    <w:rsid w:val="00FC7A12"/>
    <w:rsid w:val="00FD0F60"/>
    <w:rsid w:val="00FD3586"/>
    <w:rsid w:val="00FD4203"/>
    <w:rsid w:val="00FD4850"/>
    <w:rsid w:val="00FD48F3"/>
    <w:rsid w:val="00FD5067"/>
    <w:rsid w:val="00FD5A2F"/>
    <w:rsid w:val="00FD62F9"/>
    <w:rsid w:val="00FD77E7"/>
    <w:rsid w:val="00FD7D93"/>
    <w:rsid w:val="00FE0890"/>
    <w:rsid w:val="00FE1057"/>
    <w:rsid w:val="00FE1279"/>
    <w:rsid w:val="00FE31A0"/>
    <w:rsid w:val="00FE3DA0"/>
    <w:rsid w:val="00FE7449"/>
    <w:rsid w:val="00FE77ED"/>
    <w:rsid w:val="00FE7836"/>
    <w:rsid w:val="00FE7EC1"/>
    <w:rsid w:val="00FF13C6"/>
    <w:rsid w:val="00FF2DF7"/>
    <w:rsid w:val="00FF2F8D"/>
    <w:rsid w:val="00FF598A"/>
    <w:rsid w:val="00FF6231"/>
    <w:rsid w:val="00FF691E"/>
    <w:rsid w:val="00FF6C5A"/>
    <w:rsid w:val="00FF6FFF"/>
    <w:rsid w:val="00FF7636"/>
    <w:rsid w:val="05AEFA69"/>
    <w:rsid w:val="08016A4E"/>
    <w:rsid w:val="09251EBB"/>
    <w:rsid w:val="2EB02340"/>
    <w:rsid w:val="371B64F6"/>
    <w:rsid w:val="384E7877"/>
    <w:rsid w:val="3E9830F0"/>
    <w:rsid w:val="4281C4A0"/>
    <w:rsid w:val="440EAB93"/>
    <w:rsid w:val="6243F8D2"/>
    <w:rsid w:val="644F2CA2"/>
    <w:rsid w:val="740BD1B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r-B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D47812B"/>
  <w15:docId w15:val="{F7E982DC-9370-45BB-ADD9-2BCBE20664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ar-SA"/>
      </w:rPr>
    </w:rPrDefault>
    <w:pPrDefault>
      <w:pPr>
        <w:spacing w:line="264" w:lineRule="atLeast"/>
      </w:pPr>
    </w:pPrDefault>
  </w:docDefaults>
  <w:latentStyles w:defLockedState="0" w:defUIPriority="44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uiPriority="0" w:qFormat="1"/>
    <w:lsdException w:name="heading 4" w:uiPriority="0" w:qFormat="1"/>
    <w:lsdException w:name="heading 5" w:uiPriority="0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0" w:unhideWhenUsed="1"/>
    <w:lsdException w:name="toc 6" w:semiHidden="1"/>
    <w:lsdException w:name="toc 7" w:semiHidden="1"/>
    <w:lsdException w:name="toc 8" w:semiHidden="1"/>
    <w:lsdException w:name="toc 9" w:semiHidden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11" w:unhideWhenUsed="1"/>
    <w:lsdException w:name="List Bullet" w:semiHidden="1" w:uiPriority="0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0" w:unhideWhenUsed="1"/>
    <w:lsdException w:name="Body Text" w:semiHidden="1" w:uiPriority="4" w:unhideWhenUsed="1"/>
    <w:lsdException w:name="Body Text Indent" w:semiHidden="1" w:unhideWhenUsed="1"/>
    <w:lsdException w:name="List Continue" w:semiHidden="1" w:uiPriority="1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0" w:unhideWhenUsed="1"/>
    <w:lsdException w:name="annotation subject" w:semiHidden="1" w:unhideWhenUsed="1"/>
    <w:lsdException w:name="No List" w:semiHidden="1" w:uiPriority="0" w:unhideWhenUsed="1"/>
    <w:lsdException w:name="Outline List 1" w:semiHidden="1" w:uiPriority="0" w:unhideWhenUsed="1"/>
    <w:lsdException w:name="Outline List 2" w:semiHidden="1" w:uiPriority="0" w:unhideWhenUsed="1"/>
    <w:lsdException w:name="Outline List 3" w:semiHidden="1" w:uiPriority="0" w:unhideWhenUsed="1"/>
    <w:lsdException w:name="Table Simple 1" w:semiHidden="1" w:uiPriority="0" w:unhideWhenUsed="1"/>
    <w:lsdException w:name="Table Simple 2" w:semiHidden="1" w:uiPriority="0" w:unhideWhenUsed="1"/>
    <w:lsdException w:name="Table Simple 3" w:semiHidden="1" w:uiPriority="0" w:unhideWhenUsed="1"/>
    <w:lsdException w:name="Table Classic 1" w:semiHidden="1" w:uiPriority="0" w:unhideWhenUsed="1"/>
    <w:lsdException w:name="Table Classic 2" w:semiHidden="1" w:uiPriority="0" w:unhideWhenUsed="1"/>
    <w:lsdException w:name="Table Classic 3" w:semiHidden="1" w:uiPriority="0" w:unhideWhenUsed="1"/>
    <w:lsdException w:name="Table Classic 4" w:semiHidden="1" w:uiPriority="0" w:unhideWhenUsed="1"/>
    <w:lsdException w:name="Table Colorful 1" w:semiHidden="1" w:uiPriority="0" w:unhideWhenUsed="1"/>
    <w:lsdException w:name="Table Colorful 2" w:semiHidden="1" w:uiPriority="0" w:unhideWhenUsed="1"/>
    <w:lsdException w:name="Table Colorful 3" w:semiHidden="1" w:uiPriority="0" w:unhideWhenUsed="1"/>
    <w:lsdException w:name="Table Columns 1" w:semiHidden="1" w:uiPriority="0" w:unhideWhenUsed="1"/>
    <w:lsdException w:name="Table Columns 2" w:semiHidden="1" w:uiPriority="0" w:unhideWhenUsed="1"/>
    <w:lsdException w:name="Table Columns 3" w:semiHidden="1" w:uiPriority="0" w:unhideWhenUsed="1"/>
    <w:lsdException w:name="Table Columns 4" w:semiHidden="1" w:uiPriority="0" w:unhideWhenUsed="1"/>
    <w:lsdException w:name="Table Columns 5" w:semiHidden="1" w:uiPriority="0" w:unhideWhenUsed="1"/>
    <w:lsdException w:name="Table Grid 1" w:semiHidden="1" w:uiPriority="0" w:unhideWhenUsed="1"/>
    <w:lsdException w:name="Table Grid 2" w:semiHidden="1" w:uiPriority="0" w:unhideWhenUsed="1"/>
    <w:lsdException w:name="Table Grid 3" w:semiHidden="1" w:uiPriority="0" w:unhideWhenUsed="1"/>
    <w:lsdException w:name="Table Grid 4" w:semiHidden="1" w:uiPriority="0" w:unhideWhenUsed="1"/>
    <w:lsdException w:name="Table Grid 5" w:semiHidden="1" w:uiPriority="0" w:unhideWhenUsed="1"/>
    <w:lsdException w:name="Table Grid 6" w:semiHidden="1" w:uiPriority="0" w:unhideWhenUsed="1"/>
    <w:lsdException w:name="Table Grid 7" w:semiHidden="1" w:uiPriority="0" w:unhideWhenUsed="1"/>
    <w:lsdException w:name="Table Grid 8" w:semiHidden="1" w:uiPriority="0" w:unhideWhenUsed="1"/>
    <w:lsdException w:name="Table List 1" w:semiHidden="1" w:uiPriority="0" w:unhideWhenUsed="1"/>
    <w:lsdException w:name="Table List 2" w:semiHidden="1" w:uiPriority="0" w:unhideWhenUsed="1"/>
    <w:lsdException w:name="Table List 3" w:semiHidden="1" w:uiPriority="0" w:unhideWhenUsed="1"/>
    <w:lsdException w:name="Table List 4" w:semiHidden="1" w:uiPriority="0" w:unhideWhenUsed="1"/>
    <w:lsdException w:name="Table List 5" w:semiHidden="1" w:uiPriority="0" w:unhideWhenUsed="1"/>
    <w:lsdException w:name="Table List 6" w:semiHidden="1" w:uiPriority="0" w:unhideWhenUsed="1"/>
    <w:lsdException w:name="Table List 7" w:semiHidden="1" w:uiPriority="0" w:unhideWhenUsed="1"/>
    <w:lsdException w:name="Table List 8" w:semiHidden="1" w:uiPriority="0" w:unhideWhenUsed="1"/>
    <w:lsdException w:name="Table 3D effects 1" w:semiHidden="1" w:uiPriority="0" w:unhideWhenUsed="1"/>
    <w:lsdException w:name="Table 3D effects 2" w:semiHidden="1" w:uiPriority="0" w:unhideWhenUsed="1"/>
    <w:lsdException w:name="Table 3D effects 3" w:semiHidden="1" w:uiPriority="0" w:unhideWhenUsed="1"/>
    <w:lsdException w:name="Table Contemporary" w:semiHidden="1" w:uiPriority="0" w:unhideWhenUsed="1"/>
    <w:lsdException w:name="Table Elegant" w:semiHidden="1" w:uiPriority="0" w:unhideWhenUsed="1"/>
    <w:lsdException w:name="Table Professional" w:semiHidden="1" w:uiPriority="0" w:unhideWhenUsed="1"/>
    <w:lsdException w:name="Table Subtle 1" w:semiHidden="1" w:uiPriority="0" w:unhideWhenUsed="1"/>
    <w:lsdException w:name="Table Subtle 2" w:semiHidden="1" w:uiPriority="0" w:unhideWhenUsed="1"/>
    <w:lsdException w:name="Table Web 1" w:semiHidden="1" w:uiPriority="0" w:unhideWhenUsed="1"/>
    <w:lsdException w:name="Table Web 2" w:semiHidden="1" w:uiPriority="0" w:unhideWhenUsed="1"/>
    <w:lsdException w:name="Table Web 3" w:semiHidden="1" w:uiPriority="0" w:unhideWhenUsed="1"/>
    <w:lsdException w:name="Balloon Text" w:semiHidden="1" w:uiPriority="0" w:unhideWhenUsed="1"/>
    <w:lsdException w:name="Table Grid" w:uiPriority="99"/>
    <w:lsdException w:name="Table Theme" w:semiHidden="1" w:uiPriority="0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uiPriority w:val="1"/>
    <w:qFormat/>
    <w:rsid w:val="00162F09"/>
  </w:style>
  <w:style w:type="paragraph" w:styleId="Rubrik1">
    <w:name w:val="heading 1"/>
    <w:basedOn w:val="Normal"/>
    <w:next w:val="Normal"/>
    <w:link w:val="Rubrik1Char"/>
    <w:uiPriority w:val="1"/>
    <w:qFormat/>
    <w:rsid w:val="00F87A85"/>
    <w:pPr>
      <w:keepNext/>
      <w:spacing w:before="500" w:line="240" w:lineRule="auto"/>
      <w:outlineLvl w:val="0"/>
    </w:pPr>
    <w:rPr>
      <w:rFonts w:asciiTheme="majorHAnsi" w:hAnsiTheme="majorHAnsi" w:cs="Arial"/>
      <w:b/>
      <w:color w:val="073D65" w:themeColor="accent1"/>
      <w:sz w:val="50"/>
    </w:rPr>
  </w:style>
  <w:style w:type="paragraph" w:styleId="Rubrik2">
    <w:name w:val="heading 2"/>
    <w:basedOn w:val="Normal"/>
    <w:next w:val="Normal"/>
    <w:link w:val="Rubrik2Char"/>
    <w:uiPriority w:val="1"/>
    <w:qFormat/>
    <w:rsid w:val="005667CC"/>
    <w:pPr>
      <w:keepNext/>
      <w:spacing w:before="260" w:line="240" w:lineRule="auto"/>
      <w:outlineLvl w:val="1"/>
    </w:pPr>
    <w:rPr>
      <w:rFonts w:asciiTheme="majorHAnsi" w:eastAsiaTheme="majorEastAsia" w:hAnsiTheme="majorHAnsi" w:cs="Arial"/>
      <w:b/>
      <w:bCs/>
      <w:color w:val="073D65" w:themeColor="accent1"/>
      <w:sz w:val="26"/>
      <w:szCs w:val="26"/>
      <w:lang w:eastAsia="sv-SE"/>
    </w:rPr>
  </w:style>
  <w:style w:type="paragraph" w:styleId="Rubrik3">
    <w:name w:val="heading 3"/>
    <w:basedOn w:val="Normal"/>
    <w:next w:val="Normal"/>
    <w:link w:val="Rubrik3Char"/>
    <w:uiPriority w:val="1"/>
    <w:qFormat/>
    <w:rsid w:val="005667CC"/>
    <w:pPr>
      <w:keepNext/>
      <w:spacing w:before="220" w:line="240" w:lineRule="auto"/>
      <w:outlineLvl w:val="2"/>
    </w:pPr>
    <w:rPr>
      <w:rFonts w:asciiTheme="majorHAnsi" w:eastAsiaTheme="majorEastAsia" w:hAnsiTheme="majorHAnsi" w:cs="Arial"/>
      <w:b/>
      <w:bCs/>
      <w:color w:val="073D65" w:themeColor="accent1"/>
      <w:lang w:eastAsia="sv-SE"/>
    </w:rPr>
  </w:style>
  <w:style w:type="paragraph" w:styleId="Rubrik4">
    <w:name w:val="heading 4"/>
    <w:basedOn w:val="Normal"/>
    <w:next w:val="Normal"/>
    <w:link w:val="Rubrik4Char"/>
    <w:uiPriority w:val="1"/>
    <w:semiHidden/>
    <w:qFormat/>
    <w:rsid w:val="00E23215"/>
    <w:pPr>
      <w:keepNext/>
      <w:spacing w:before="240" w:line="240" w:lineRule="auto"/>
      <w:outlineLvl w:val="3"/>
    </w:pPr>
    <w:rPr>
      <w:rFonts w:asciiTheme="majorHAnsi" w:eastAsiaTheme="majorEastAsia" w:hAnsiTheme="majorHAnsi" w:cs="Arial"/>
      <w:bCs/>
      <w:iCs/>
      <w:color w:val="000000"/>
      <w:lang w:eastAsia="sv-SE"/>
    </w:rPr>
  </w:style>
  <w:style w:type="paragraph" w:styleId="Rubrik5">
    <w:name w:val="heading 5"/>
    <w:basedOn w:val="Normal"/>
    <w:next w:val="Normal"/>
    <w:link w:val="Rubrik5Char"/>
    <w:uiPriority w:val="44"/>
    <w:semiHidden/>
    <w:rsid w:val="001E70A8"/>
    <w:pPr>
      <w:keepNext/>
      <w:spacing w:before="240" w:line="240" w:lineRule="auto"/>
      <w:outlineLvl w:val="4"/>
    </w:pPr>
    <w:rPr>
      <w:rFonts w:eastAsiaTheme="majorEastAsia"/>
      <w:b/>
      <w:color w:val="000000"/>
      <w:lang w:eastAsia="sv-SE"/>
    </w:rPr>
  </w:style>
  <w:style w:type="paragraph" w:styleId="Rubrik6">
    <w:name w:val="heading 6"/>
    <w:basedOn w:val="Normal"/>
    <w:next w:val="Normal"/>
    <w:link w:val="Rubrik6Char"/>
    <w:uiPriority w:val="44"/>
    <w:semiHidden/>
    <w:qFormat/>
    <w:rsid w:val="007F2AB9"/>
    <w:pPr>
      <w:keepNext/>
      <w:numPr>
        <w:ilvl w:val="5"/>
        <w:numId w:val="16"/>
      </w:numPr>
      <w:spacing w:line="240" w:lineRule="auto"/>
      <w:outlineLvl w:val="5"/>
    </w:pPr>
    <w:rPr>
      <w:rFonts w:ascii="Arial" w:eastAsiaTheme="majorEastAsia" w:hAnsi="Arial" w:cs="Arial"/>
      <w:iCs/>
      <w:color w:val="000000"/>
      <w:sz w:val="18"/>
      <w:lang w:eastAsia="sv-SE"/>
    </w:rPr>
  </w:style>
  <w:style w:type="paragraph" w:styleId="Rubrik7">
    <w:name w:val="heading 7"/>
    <w:basedOn w:val="Normal"/>
    <w:next w:val="Normal"/>
    <w:link w:val="Rubrik7Char"/>
    <w:uiPriority w:val="44"/>
    <w:semiHidden/>
    <w:qFormat/>
    <w:rsid w:val="007F2AB9"/>
    <w:pPr>
      <w:keepNext/>
      <w:keepLines/>
      <w:numPr>
        <w:ilvl w:val="6"/>
        <w:numId w:val="16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Rubrik8">
    <w:name w:val="heading 8"/>
    <w:basedOn w:val="Normal"/>
    <w:next w:val="Normal"/>
    <w:link w:val="Rubrik8Char"/>
    <w:uiPriority w:val="44"/>
    <w:semiHidden/>
    <w:qFormat/>
    <w:rsid w:val="007F2AB9"/>
    <w:pPr>
      <w:keepNext/>
      <w:keepLines/>
      <w:numPr>
        <w:ilvl w:val="7"/>
        <w:numId w:val="16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Rubrik9">
    <w:name w:val="heading 9"/>
    <w:basedOn w:val="Normal"/>
    <w:next w:val="Normal"/>
    <w:link w:val="Rubrik9Char"/>
    <w:uiPriority w:val="44"/>
    <w:semiHidden/>
    <w:qFormat/>
    <w:rsid w:val="007F2AB9"/>
    <w:pPr>
      <w:keepNext/>
      <w:keepLines/>
      <w:numPr>
        <w:ilvl w:val="8"/>
        <w:numId w:val="16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5"/>
    <w:rsid w:val="0092609E"/>
    <w:pPr>
      <w:tabs>
        <w:tab w:val="left" w:pos="851"/>
        <w:tab w:val="center" w:pos="4536"/>
        <w:tab w:val="right" w:pos="9072"/>
      </w:tabs>
      <w:spacing w:before="260" w:line="200" w:lineRule="atLeast"/>
      <w:jc w:val="right"/>
    </w:pPr>
    <w:rPr>
      <w:rFonts w:asciiTheme="majorHAnsi" w:hAnsiTheme="majorHAnsi"/>
      <w:caps/>
      <w:sz w:val="16"/>
    </w:rPr>
  </w:style>
  <w:style w:type="paragraph" w:styleId="Sidfot">
    <w:name w:val="footer"/>
    <w:basedOn w:val="Normal"/>
    <w:link w:val="SidfotChar"/>
    <w:uiPriority w:val="5"/>
    <w:rsid w:val="009B3CB0"/>
    <w:pPr>
      <w:tabs>
        <w:tab w:val="center" w:pos="4536"/>
        <w:tab w:val="right" w:pos="9072"/>
      </w:tabs>
      <w:spacing w:line="240" w:lineRule="auto"/>
    </w:pPr>
    <w:rPr>
      <w:rFonts w:asciiTheme="majorHAnsi" w:hAnsiTheme="majorHAnsi"/>
      <w:sz w:val="16"/>
    </w:rPr>
  </w:style>
  <w:style w:type="character" w:styleId="Hyperlnk">
    <w:name w:val="Hyperlink"/>
    <w:basedOn w:val="Standardstycketeckensnitt"/>
    <w:uiPriority w:val="99"/>
    <w:rsid w:val="008073B3"/>
    <w:rPr>
      <w:noProof w:val="0"/>
      <w:color w:val="0D515C" w:themeColor="accent3"/>
      <w:u w:val="single"/>
      <w:lang w:val="en-US"/>
    </w:rPr>
  </w:style>
  <w:style w:type="character" w:styleId="Sidnummer">
    <w:name w:val="page number"/>
    <w:basedOn w:val="Standardstycketeckensnitt"/>
    <w:uiPriority w:val="5"/>
    <w:rsid w:val="00FF598A"/>
    <w:rPr>
      <w:rFonts w:asciiTheme="majorHAnsi" w:hAnsiTheme="majorHAnsi"/>
      <w:noProof w:val="0"/>
      <w:color w:val="4D4D4D" w:themeColor="text2"/>
      <w:lang w:val="en-US"/>
    </w:rPr>
  </w:style>
  <w:style w:type="character" w:customStyle="1" w:styleId="Rubrik1Char">
    <w:name w:val="Rubrik 1 Char"/>
    <w:basedOn w:val="Standardstycketeckensnitt"/>
    <w:link w:val="Rubrik1"/>
    <w:uiPriority w:val="1"/>
    <w:rsid w:val="00F87A85"/>
    <w:rPr>
      <w:rFonts w:asciiTheme="majorHAnsi" w:hAnsiTheme="majorHAnsi" w:cs="Arial"/>
      <w:b/>
      <w:noProof w:val="0"/>
      <w:color w:val="073D65" w:themeColor="accent1"/>
      <w:sz w:val="50"/>
      <w:lang w:val="en-US"/>
    </w:rPr>
  </w:style>
  <w:style w:type="character" w:customStyle="1" w:styleId="Rubrik3Char">
    <w:name w:val="Rubrik 3 Char"/>
    <w:basedOn w:val="Standardstycketeckensnitt"/>
    <w:link w:val="Rubrik3"/>
    <w:uiPriority w:val="1"/>
    <w:rsid w:val="005667CC"/>
    <w:rPr>
      <w:rFonts w:asciiTheme="majorHAnsi" w:eastAsiaTheme="majorEastAsia" w:hAnsiTheme="majorHAnsi" w:cs="Arial"/>
      <w:b/>
      <w:bCs/>
      <w:noProof w:val="0"/>
      <w:color w:val="073D65" w:themeColor="accent1"/>
      <w:lang w:val="en-US" w:eastAsia="sv-SE"/>
    </w:rPr>
  </w:style>
  <w:style w:type="character" w:customStyle="1" w:styleId="Rubrik2Char">
    <w:name w:val="Rubrik 2 Char"/>
    <w:basedOn w:val="Standardstycketeckensnitt"/>
    <w:link w:val="Rubrik2"/>
    <w:uiPriority w:val="1"/>
    <w:rsid w:val="005667CC"/>
    <w:rPr>
      <w:rFonts w:asciiTheme="majorHAnsi" w:eastAsiaTheme="majorEastAsia" w:hAnsiTheme="majorHAnsi" w:cs="Arial"/>
      <w:b/>
      <w:bCs/>
      <w:noProof w:val="0"/>
      <w:color w:val="073D65" w:themeColor="accent1"/>
      <w:sz w:val="26"/>
      <w:szCs w:val="26"/>
      <w:lang w:val="en-US" w:eastAsia="sv-SE"/>
    </w:rPr>
  </w:style>
  <w:style w:type="paragraph" w:styleId="Liststycke">
    <w:name w:val="List Paragraph"/>
    <w:aliases w:val="L"/>
    <w:basedOn w:val="Normal"/>
    <w:uiPriority w:val="34"/>
    <w:qFormat/>
    <w:rsid w:val="00C64ACF"/>
    <w:pPr>
      <w:ind w:left="720"/>
    </w:pPr>
  </w:style>
  <w:style w:type="character" w:customStyle="1" w:styleId="Rubrik4Char">
    <w:name w:val="Rubrik 4 Char"/>
    <w:basedOn w:val="Standardstycketeckensnitt"/>
    <w:link w:val="Rubrik4"/>
    <w:uiPriority w:val="1"/>
    <w:semiHidden/>
    <w:rsid w:val="00607789"/>
    <w:rPr>
      <w:rFonts w:asciiTheme="majorHAnsi" w:eastAsiaTheme="majorEastAsia" w:hAnsiTheme="majorHAnsi" w:cs="Arial"/>
      <w:bCs/>
      <w:iCs/>
      <w:noProof w:val="0"/>
      <w:color w:val="000000"/>
      <w:lang w:val="en-US" w:eastAsia="sv-SE"/>
    </w:rPr>
  </w:style>
  <w:style w:type="character" w:customStyle="1" w:styleId="Rubrik5Char">
    <w:name w:val="Rubrik 5 Char"/>
    <w:basedOn w:val="Standardstycketeckensnitt"/>
    <w:link w:val="Rubrik5"/>
    <w:uiPriority w:val="44"/>
    <w:semiHidden/>
    <w:rsid w:val="00871B71"/>
    <w:rPr>
      <w:rFonts w:eastAsiaTheme="majorEastAsia"/>
      <w:b/>
      <w:noProof w:val="0"/>
      <w:color w:val="000000"/>
      <w:lang w:val="en-US" w:eastAsia="sv-SE"/>
    </w:rPr>
  </w:style>
  <w:style w:type="paragraph" w:customStyle="1" w:styleId="Skvg">
    <w:name w:val="Sökväg"/>
    <w:basedOn w:val="Normal"/>
    <w:uiPriority w:val="44"/>
    <w:semiHidden/>
    <w:rsid w:val="000B79C1"/>
    <w:pPr>
      <w:framePr w:wrap="around" w:vAnchor="page" w:hAnchor="page" w:x="398" w:y="4962"/>
    </w:pPr>
    <w:rPr>
      <w:color w:val="808080"/>
      <w:sz w:val="13"/>
      <w:szCs w:val="15"/>
    </w:rPr>
  </w:style>
  <w:style w:type="table" w:styleId="Tabellrutnt">
    <w:name w:val="Table Grid"/>
    <w:basedOn w:val="Normaltabell"/>
    <w:uiPriority w:val="99"/>
    <w:rsid w:val="00335C37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numbering" w:customStyle="1" w:styleId="CompanyList">
    <w:name w:val="Company_List"/>
    <w:basedOn w:val="Ingenlista"/>
    <w:rsid w:val="005277EA"/>
    <w:pPr>
      <w:numPr>
        <w:numId w:val="4"/>
      </w:numPr>
    </w:pPr>
  </w:style>
  <w:style w:type="numbering" w:customStyle="1" w:styleId="CompanyListBullet">
    <w:name w:val="Company_ListBullet"/>
    <w:basedOn w:val="Ingenlista"/>
    <w:rsid w:val="005277EA"/>
    <w:pPr>
      <w:numPr>
        <w:numId w:val="5"/>
      </w:numPr>
    </w:pPr>
  </w:style>
  <w:style w:type="paragraph" w:styleId="Innehllsfrteckningsrubrik">
    <w:name w:val="TOC Heading"/>
    <w:basedOn w:val="Rubrik1"/>
    <w:next w:val="Normal"/>
    <w:uiPriority w:val="39"/>
    <w:unhideWhenUsed/>
    <w:qFormat/>
    <w:rsid w:val="008A5BB0"/>
    <w:pPr>
      <w:keepLines/>
      <w:spacing w:before="240"/>
      <w:outlineLvl w:val="9"/>
    </w:pPr>
    <w:rPr>
      <w:rFonts w:eastAsiaTheme="majorEastAsia" w:cstheme="majorBidi"/>
      <w:szCs w:val="50"/>
      <w:lang w:eastAsia="sv-SE"/>
    </w:rPr>
  </w:style>
  <w:style w:type="numbering" w:customStyle="1" w:styleId="Nummerlista">
    <w:name w:val="Nummer lista"/>
    <w:basedOn w:val="Ingenlista"/>
    <w:semiHidden/>
    <w:rsid w:val="005E50F3"/>
    <w:pPr>
      <w:numPr>
        <w:numId w:val="1"/>
      </w:numPr>
    </w:pPr>
  </w:style>
  <w:style w:type="numbering" w:customStyle="1" w:styleId="Punkterlista">
    <w:name w:val="Punkter lista"/>
    <w:basedOn w:val="Ingenlista"/>
    <w:semiHidden/>
    <w:rsid w:val="005E50F3"/>
    <w:pPr>
      <w:numPr>
        <w:numId w:val="2"/>
      </w:numPr>
    </w:pPr>
  </w:style>
  <w:style w:type="character" w:customStyle="1" w:styleId="SidfotChar">
    <w:name w:val="Sidfot Char"/>
    <w:basedOn w:val="Standardstycketeckensnitt"/>
    <w:link w:val="Sidfot"/>
    <w:uiPriority w:val="5"/>
    <w:rsid w:val="00607789"/>
    <w:rPr>
      <w:rFonts w:asciiTheme="majorHAnsi" w:hAnsiTheme="majorHAnsi"/>
      <w:noProof w:val="0"/>
      <w:sz w:val="16"/>
      <w:lang w:val="en-US"/>
    </w:rPr>
  </w:style>
  <w:style w:type="paragraph" w:customStyle="1" w:styleId="Heading1No">
    <w:name w:val="Heading_1 No"/>
    <w:basedOn w:val="Normal"/>
    <w:next w:val="Normal"/>
    <w:link w:val="Heading1NoChar"/>
    <w:uiPriority w:val="2"/>
    <w:semiHidden/>
    <w:rsid w:val="00F87A85"/>
    <w:pPr>
      <w:keepNext/>
      <w:numPr>
        <w:numId w:val="16"/>
      </w:numPr>
      <w:spacing w:before="500" w:line="240" w:lineRule="auto"/>
      <w:outlineLvl w:val="0"/>
    </w:pPr>
    <w:rPr>
      <w:rFonts w:asciiTheme="majorHAnsi" w:eastAsiaTheme="majorEastAsia" w:hAnsiTheme="majorHAnsi" w:cs="Arial"/>
      <w:b/>
      <w:color w:val="073D65" w:themeColor="accent1"/>
      <w:sz w:val="50"/>
      <w:szCs w:val="26"/>
      <w:lang w:eastAsia="sv-SE"/>
    </w:rPr>
  </w:style>
  <w:style w:type="character" w:customStyle="1" w:styleId="Heading1NoChar">
    <w:name w:val="Heading_1 No Char"/>
    <w:basedOn w:val="Rubrik2Char"/>
    <w:link w:val="Heading1No"/>
    <w:uiPriority w:val="2"/>
    <w:semiHidden/>
    <w:rsid w:val="00607789"/>
    <w:rPr>
      <w:rFonts w:asciiTheme="majorHAnsi" w:eastAsiaTheme="majorEastAsia" w:hAnsiTheme="majorHAnsi" w:cs="Arial"/>
      <w:b/>
      <w:bCs w:val="0"/>
      <w:noProof w:val="0"/>
      <w:color w:val="073D65" w:themeColor="accent1"/>
      <w:sz w:val="50"/>
      <w:szCs w:val="26"/>
      <w:lang w:val="en-US" w:eastAsia="sv-SE"/>
    </w:rPr>
  </w:style>
  <w:style w:type="paragraph" w:customStyle="1" w:styleId="Heading2No">
    <w:name w:val="Heading_2 No"/>
    <w:basedOn w:val="Normal"/>
    <w:next w:val="Normal"/>
    <w:link w:val="Heading2NoChar"/>
    <w:uiPriority w:val="2"/>
    <w:semiHidden/>
    <w:rsid w:val="005667CC"/>
    <w:pPr>
      <w:keepNext/>
      <w:numPr>
        <w:ilvl w:val="1"/>
        <w:numId w:val="16"/>
      </w:numPr>
      <w:spacing w:before="260" w:line="240" w:lineRule="auto"/>
      <w:outlineLvl w:val="1"/>
    </w:pPr>
    <w:rPr>
      <w:rFonts w:ascii="Arial" w:eastAsiaTheme="majorEastAsia" w:hAnsi="Arial" w:cs="Arial"/>
      <w:b/>
      <w:color w:val="073D65" w:themeColor="accent1"/>
      <w:sz w:val="26"/>
      <w:szCs w:val="26"/>
      <w:lang w:eastAsia="sv-SE"/>
    </w:rPr>
  </w:style>
  <w:style w:type="character" w:customStyle="1" w:styleId="Heading2NoChar">
    <w:name w:val="Heading_2 No Char"/>
    <w:basedOn w:val="Rubrik2Char"/>
    <w:link w:val="Heading2No"/>
    <w:uiPriority w:val="2"/>
    <w:semiHidden/>
    <w:rsid w:val="00607789"/>
    <w:rPr>
      <w:rFonts w:ascii="Arial" w:eastAsiaTheme="majorEastAsia" w:hAnsi="Arial" w:cs="Arial"/>
      <w:b/>
      <w:bCs w:val="0"/>
      <w:noProof w:val="0"/>
      <w:color w:val="073D65" w:themeColor="accent1"/>
      <w:sz w:val="26"/>
      <w:szCs w:val="26"/>
      <w:lang w:val="en-US" w:eastAsia="sv-SE"/>
    </w:rPr>
  </w:style>
  <w:style w:type="paragraph" w:customStyle="1" w:styleId="Heading3No">
    <w:name w:val="Heading_3 No"/>
    <w:basedOn w:val="Normal"/>
    <w:next w:val="Normal"/>
    <w:link w:val="Heading3NoChar"/>
    <w:uiPriority w:val="2"/>
    <w:semiHidden/>
    <w:rsid w:val="005667CC"/>
    <w:pPr>
      <w:keepNext/>
      <w:numPr>
        <w:ilvl w:val="2"/>
        <w:numId w:val="16"/>
      </w:numPr>
      <w:spacing w:before="260" w:line="240" w:lineRule="auto"/>
      <w:ind w:left="851" w:hanging="851"/>
      <w:outlineLvl w:val="2"/>
    </w:pPr>
    <w:rPr>
      <w:rFonts w:asciiTheme="majorHAnsi" w:eastAsiaTheme="majorEastAsia" w:hAnsiTheme="majorHAnsi" w:cs="Arial"/>
      <w:b/>
      <w:color w:val="073D65" w:themeColor="accent1"/>
      <w:szCs w:val="26"/>
      <w:lang w:eastAsia="sv-SE"/>
    </w:rPr>
  </w:style>
  <w:style w:type="character" w:customStyle="1" w:styleId="Heading3NoChar">
    <w:name w:val="Heading_3 No Char"/>
    <w:basedOn w:val="Rubrik2Char"/>
    <w:link w:val="Heading3No"/>
    <w:uiPriority w:val="2"/>
    <w:semiHidden/>
    <w:rsid w:val="00607789"/>
    <w:rPr>
      <w:rFonts w:asciiTheme="majorHAnsi" w:eastAsiaTheme="majorEastAsia" w:hAnsiTheme="majorHAnsi" w:cs="Arial"/>
      <w:b/>
      <w:bCs w:val="0"/>
      <w:noProof w:val="0"/>
      <w:color w:val="073D65" w:themeColor="accent1"/>
      <w:sz w:val="26"/>
      <w:szCs w:val="26"/>
      <w:lang w:val="en-US" w:eastAsia="sv-SE"/>
    </w:rPr>
  </w:style>
  <w:style w:type="character" w:customStyle="1" w:styleId="Rubrik6Char">
    <w:name w:val="Rubrik 6 Char"/>
    <w:basedOn w:val="Standardstycketeckensnitt"/>
    <w:link w:val="Rubrik6"/>
    <w:uiPriority w:val="44"/>
    <w:semiHidden/>
    <w:rsid w:val="00871B71"/>
    <w:rPr>
      <w:rFonts w:ascii="Arial" w:eastAsiaTheme="majorEastAsia" w:hAnsi="Arial" w:cs="Arial"/>
      <w:iCs/>
      <w:noProof w:val="0"/>
      <w:color w:val="000000"/>
      <w:sz w:val="18"/>
      <w:lang w:val="en-US" w:eastAsia="sv-SE"/>
    </w:rPr>
  </w:style>
  <w:style w:type="character" w:customStyle="1" w:styleId="Rubrik7Char">
    <w:name w:val="Rubrik 7 Char"/>
    <w:basedOn w:val="Standardstycketeckensnitt"/>
    <w:link w:val="Rubrik7"/>
    <w:uiPriority w:val="44"/>
    <w:semiHidden/>
    <w:rsid w:val="00871B71"/>
    <w:rPr>
      <w:rFonts w:asciiTheme="majorHAnsi" w:eastAsiaTheme="majorEastAsia" w:hAnsiTheme="majorHAnsi" w:cstheme="majorBidi"/>
      <w:i/>
      <w:iCs/>
      <w:noProof w:val="0"/>
      <w:color w:val="404040" w:themeColor="text1" w:themeTint="BF"/>
      <w:lang w:val="en-US"/>
    </w:rPr>
  </w:style>
  <w:style w:type="character" w:customStyle="1" w:styleId="Rubrik8Char">
    <w:name w:val="Rubrik 8 Char"/>
    <w:basedOn w:val="Standardstycketeckensnitt"/>
    <w:link w:val="Rubrik8"/>
    <w:uiPriority w:val="44"/>
    <w:semiHidden/>
    <w:rsid w:val="00871B71"/>
    <w:rPr>
      <w:rFonts w:asciiTheme="majorHAnsi" w:eastAsiaTheme="majorEastAsia" w:hAnsiTheme="majorHAnsi" w:cstheme="majorBidi"/>
      <w:noProof w:val="0"/>
      <w:color w:val="404040" w:themeColor="text1" w:themeTint="BF"/>
      <w:lang w:val="en-US"/>
    </w:rPr>
  </w:style>
  <w:style w:type="character" w:customStyle="1" w:styleId="Rubrik9Char">
    <w:name w:val="Rubrik 9 Char"/>
    <w:basedOn w:val="Standardstycketeckensnitt"/>
    <w:link w:val="Rubrik9"/>
    <w:uiPriority w:val="44"/>
    <w:semiHidden/>
    <w:rsid w:val="00871B71"/>
    <w:rPr>
      <w:rFonts w:asciiTheme="majorHAnsi" w:eastAsiaTheme="majorEastAsia" w:hAnsiTheme="majorHAnsi" w:cstheme="majorBidi"/>
      <w:i/>
      <w:iCs/>
      <w:noProof w:val="0"/>
      <w:color w:val="404040" w:themeColor="text1" w:themeTint="BF"/>
      <w:lang w:val="en-US"/>
    </w:rPr>
  </w:style>
  <w:style w:type="paragraph" w:customStyle="1" w:styleId="Startsida-Huvudrubrik">
    <w:name w:val="Startsida - Huvudrubrik"/>
    <w:basedOn w:val="Normal"/>
    <w:uiPriority w:val="2"/>
    <w:rsid w:val="00F8319F"/>
    <w:pPr>
      <w:spacing w:before="240" w:after="240" w:line="840" w:lineRule="exact"/>
      <w:ind w:right="1701"/>
    </w:pPr>
    <w:rPr>
      <w:rFonts w:asciiTheme="majorHAnsi" w:hAnsiTheme="majorHAnsi"/>
      <w:b/>
      <w:color w:val="073D65" w:themeColor="accent1"/>
      <w:sz w:val="80"/>
    </w:rPr>
  </w:style>
  <w:style w:type="paragraph" w:customStyle="1" w:styleId="Startsida-Underrubrik">
    <w:name w:val="Startsida - Underrubrik"/>
    <w:basedOn w:val="Normal"/>
    <w:uiPriority w:val="2"/>
    <w:rsid w:val="00CF70D2"/>
    <w:pPr>
      <w:spacing w:line="240" w:lineRule="auto"/>
    </w:pPr>
    <w:rPr>
      <w:rFonts w:asciiTheme="majorHAnsi" w:hAnsiTheme="majorHAnsi"/>
      <w:caps/>
      <w:color w:val="073D65" w:themeColor="accent1"/>
      <w:sz w:val="26"/>
      <w:szCs w:val="36"/>
    </w:rPr>
  </w:style>
  <w:style w:type="paragraph" w:styleId="Innehll1">
    <w:name w:val="toc 1"/>
    <w:basedOn w:val="Normal"/>
    <w:next w:val="Normal"/>
    <w:autoRedefine/>
    <w:uiPriority w:val="39"/>
    <w:rsid w:val="003B5279"/>
    <w:pPr>
      <w:tabs>
        <w:tab w:val="left" w:pos="397"/>
        <w:tab w:val="right" w:leader="dot" w:pos="8504"/>
      </w:tabs>
      <w:spacing w:before="200" w:line="240" w:lineRule="auto"/>
    </w:pPr>
    <w:rPr>
      <w:rFonts w:asciiTheme="majorHAnsi" w:hAnsiTheme="majorHAnsi" w:cs="Arial"/>
      <w:color w:val="000000"/>
    </w:rPr>
  </w:style>
  <w:style w:type="paragraph" w:styleId="Innehll2">
    <w:name w:val="toc 2"/>
    <w:basedOn w:val="Normal"/>
    <w:next w:val="Normal"/>
    <w:autoRedefine/>
    <w:uiPriority w:val="39"/>
    <w:rsid w:val="003B5279"/>
    <w:pPr>
      <w:tabs>
        <w:tab w:val="left" w:pos="992"/>
        <w:tab w:val="right" w:leader="dot" w:pos="8504"/>
      </w:tabs>
      <w:spacing w:line="240" w:lineRule="auto"/>
      <w:ind w:left="397"/>
    </w:pPr>
    <w:rPr>
      <w:rFonts w:asciiTheme="majorHAnsi" w:hAnsiTheme="majorHAnsi" w:cs="Arial"/>
      <w:color w:val="000000"/>
    </w:rPr>
  </w:style>
  <w:style w:type="paragraph" w:styleId="Innehll3">
    <w:name w:val="toc 3"/>
    <w:basedOn w:val="Normal"/>
    <w:next w:val="Normal"/>
    <w:autoRedefine/>
    <w:uiPriority w:val="39"/>
    <w:rsid w:val="003B5279"/>
    <w:pPr>
      <w:tabs>
        <w:tab w:val="left" w:pos="1361"/>
        <w:tab w:val="right" w:leader="dot" w:pos="8504"/>
      </w:tabs>
      <w:spacing w:line="240" w:lineRule="auto"/>
      <w:ind w:left="992"/>
    </w:pPr>
    <w:rPr>
      <w:rFonts w:asciiTheme="majorHAnsi" w:hAnsiTheme="majorHAnsi" w:cs="Arial"/>
      <w:color w:val="000000"/>
    </w:rPr>
  </w:style>
  <w:style w:type="paragraph" w:styleId="Fotnotstext">
    <w:name w:val="footnote text"/>
    <w:basedOn w:val="Normal"/>
    <w:link w:val="FotnotstextChar"/>
    <w:uiPriority w:val="44"/>
    <w:rsid w:val="003C1870"/>
    <w:pPr>
      <w:spacing w:line="240" w:lineRule="auto"/>
    </w:pPr>
    <w:rPr>
      <w:rFonts w:asciiTheme="majorHAnsi" w:hAnsiTheme="majorHAnsi"/>
      <w:sz w:val="16"/>
    </w:rPr>
  </w:style>
  <w:style w:type="character" w:customStyle="1" w:styleId="FotnotstextChar">
    <w:name w:val="Fotnotstext Char"/>
    <w:basedOn w:val="Standardstycketeckensnitt"/>
    <w:link w:val="Fotnotstext"/>
    <w:uiPriority w:val="44"/>
    <w:rsid w:val="003C1870"/>
    <w:rPr>
      <w:rFonts w:asciiTheme="majorHAnsi" w:hAnsiTheme="majorHAnsi"/>
      <w:noProof w:val="0"/>
      <w:sz w:val="16"/>
      <w:lang w:val="en-US"/>
    </w:rPr>
  </w:style>
  <w:style w:type="paragraph" w:customStyle="1" w:styleId="Innehll">
    <w:name w:val="Innehåll"/>
    <w:basedOn w:val="Normal"/>
    <w:uiPriority w:val="8"/>
    <w:semiHidden/>
    <w:rsid w:val="00310DF9"/>
    <w:pPr>
      <w:spacing w:before="500" w:line="240" w:lineRule="auto"/>
    </w:pPr>
    <w:rPr>
      <w:rFonts w:asciiTheme="majorHAnsi" w:hAnsiTheme="majorHAnsi"/>
      <w:b/>
      <w:color w:val="073D65" w:themeColor="accent1"/>
      <w:sz w:val="50"/>
      <w:szCs w:val="26"/>
    </w:rPr>
  </w:style>
  <w:style w:type="paragraph" w:customStyle="1" w:styleId="Heading4No">
    <w:name w:val="Heading_4 No"/>
    <w:basedOn w:val="Normal"/>
    <w:next w:val="Normal"/>
    <w:link w:val="Heading4NoChar"/>
    <w:uiPriority w:val="2"/>
    <w:semiHidden/>
    <w:rsid w:val="003B5279"/>
    <w:pPr>
      <w:keepNext/>
      <w:numPr>
        <w:ilvl w:val="3"/>
        <w:numId w:val="16"/>
      </w:numPr>
      <w:spacing w:before="240" w:line="240" w:lineRule="auto"/>
      <w:outlineLvl w:val="3"/>
    </w:pPr>
    <w:rPr>
      <w:rFonts w:asciiTheme="majorHAnsi" w:eastAsiaTheme="majorEastAsia" w:hAnsiTheme="majorHAnsi" w:cs="Arial"/>
      <w:color w:val="000000"/>
      <w:szCs w:val="26"/>
      <w:lang w:eastAsia="sv-SE"/>
    </w:rPr>
  </w:style>
  <w:style w:type="character" w:customStyle="1" w:styleId="Heading4NoChar">
    <w:name w:val="Heading_4 No Char"/>
    <w:basedOn w:val="Rubrik2Char"/>
    <w:link w:val="Heading4No"/>
    <w:uiPriority w:val="2"/>
    <w:semiHidden/>
    <w:rsid w:val="00607789"/>
    <w:rPr>
      <w:rFonts w:asciiTheme="majorHAnsi" w:eastAsiaTheme="majorEastAsia" w:hAnsiTheme="majorHAnsi" w:cs="Arial"/>
      <w:b w:val="0"/>
      <w:bCs w:val="0"/>
      <w:noProof w:val="0"/>
      <w:color w:val="000000"/>
      <w:sz w:val="26"/>
      <w:szCs w:val="26"/>
      <w:lang w:val="en-US" w:eastAsia="sv-SE"/>
    </w:rPr>
  </w:style>
  <w:style w:type="paragraph" w:customStyle="1" w:styleId="Heading5No">
    <w:name w:val="Heading_5 No"/>
    <w:basedOn w:val="Normal"/>
    <w:next w:val="Normal"/>
    <w:link w:val="Heading5NoChar"/>
    <w:uiPriority w:val="2"/>
    <w:semiHidden/>
    <w:rsid w:val="00207F54"/>
    <w:pPr>
      <w:keepNext/>
      <w:numPr>
        <w:ilvl w:val="4"/>
        <w:numId w:val="16"/>
      </w:numPr>
      <w:spacing w:before="240" w:line="240" w:lineRule="auto"/>
      <w:outlineLvl w:val="4"/>
    </w:pPr>
    <w:rPr>
      <w:rFonts w:asciiTheme="majorHAnsi" w:eastAsiaTheme="majorEastAsia" w:hAnsiTheme="majorHAnsi"/>
      <w:color w:val="000000"/>
      <w:szCs w:val="26"/>
      <w:lang w:eastAsia="sv-SE"/>
    </w:rPr>
  </w:style>
  <w:style w:type="character" w:customStyle="1" w:styleId="Heading5NoChar">
    <w:name w:val="Heading_5 No Char"/>
    <w:basedOn w:val="Rubrik2Char"/>
    <w:link w:val="Heading5No"/>
    <w:uiPriority w:val="2"/>
    <w:semiHidden/>
    <w:rsid w:val="00607789"/>
    <w:rPr>
      <w:rFonts w:asciiTheme="majorHAnsi" w:eastAsiaTheme="majorEastAsia" w:hAnsiTheme="majorHAnsi" w:cs="Arial"/>
      <w:b w:val="0"/>
      <w:bCs w:val="0"/>
      <w:noProof w:val="0"/>
      <w:color w:val="000000"/>
      <w:sz w:val="26"/>
      <w:szCs w:val="26"/>
      <w:lang w:val="en-US" w:eastAsia="sv-SE"/>
    </w:rPr>
  </w:style>
  <w:style w:type="paragraph" w:styleId="Innehll4">
    <w:name w:val="toc 4"/>
    <w:basedOn w:val="Normal"/>
    <w:next w:val="Normal"/>
    <w:autoRedefine/>
    <w:uiPriority w:val="8"/>
    <w:semiHidden/>
    <w:rsid w:val="003B5279"/>
    <w:pPr>
      <w:tabs>
        <w:tab w:val="left" w:pos="1814"/>
        <w:tab w:val="right" w:leader="dot" w:pos="8504"/>
      </w:tabs>
      <w:spacing w:line="240" w:lineRule="auto"/>
      <w:ind w:left="1843"/>
    </w:pPr>
    <w:rPr>
      <w:rFonts w:asciiTheme="majorHAnsi" w:hAnsiTheme="majorHAnsi" w:cs="Arial"/>
      <w:color w:val="000000"/>
    </w:rPr>
  </w:style>
  <w:style w:type="paragraph" w:styleId="Innehll5">
    <w:name w:val="toc 5"/>
    <w:basedOn w:val="Normal"/>
    <w:next w:val="Normal"/>
    <w:autoRedefine/>
    <w:uiPriority w:val="44"/>
    <w:semiHidden/>
    <w:rsid w:val="005D398D"/>
    <w:pPr>
      <w:tabs>
        <w:tab w:val="left" w:pos="2268"/>
        <w:tab w:val="right" w:leader="dot" w:pos="8504"/>
      </w:tabs>
      <w:spacing w:line="300" w:lineRule="atLeast"/>
      <w:ind w:left="1843"/>
    </w:pPr>
  </w:style>
  <w:style w:type="table" w:customStyle="1" w:styleId="Rutntstabell7frgstarkdekorfrg61">
    <w:name w:val="Rutnätstabell 7 färgstark – dekorfärg 61"/>
    <w:basedOn w:val="Normaltabell"/>
    <w:uiPriority w:val="52"/>
    <w:rsid w:val="006B5584"/>
    <w:pPr>
      <w:spacing w:line="240" w:lineRule="auto"/>
    </w:pPr>
    <w:rPr>
      <w:color w:val="EDA602" w:themeColor="accent6" w:themeShade="BF"/>
    </w:rPr>
    <w:tblPr>
      <w:tblStyleRowBandSize w:val="1"/>
      <w:tblStyleColBandSize w:val="1"/>
      <w:tblBorders>
        <w:top w:val="single" w:sz="4" w:space="0" w:color="FDDC8E" w:themeColor="accent6" w:themeTint="99"/>
        <w:left w:val="single" w:sz="4" w:space="0" w:color="FDDC8E" w:themeColor="accent6" w:themeTint="99"/>
        <w:bottom w:val="single" w:sz="4" w:space="0" w:color="FDDC8E" w:themeColor="accent6" w:themeTint="99"/>
        <w:right w:val="single" w:sz="4" w:space="0" w:color="FDDC8E" w:themeColor="accent6" w:themeTint="99"/>
        <w:insideH w:val="single" w:sz="4" w:space="0" w:color="FDDC8E" w:themeColor="accent6" w:themeTint="99"/>
        <w:insideV w:val="single" w:sz="4" w:space="0" w:color="FDDC8E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F3D9" w:themeFill="accent6" w:themeFillTint="33"/>
      </w:tcPr>
    </w:tblStylePr>
    <w:tblStylePr w:type="band1Horz">
      <w:tblPr/>
      <w:tcPr>
        <w:shd w:val="clear" w:color="auto" w:fill="FEF3D9" w:themeFill="accent6" w:themeFillTint="33"/>
      </w:tcPr>
    </w:tblStylePr>
    <w:tblStylePr w:type="neCell">
      <w:tblPr/>
      <w:tcPr>
        <w:tcBorders>
          <w:bottom w:val="single" w:sz="4" w:space="0" w:color="FDDC8E" w:themeColor="accent6" w:themeTint="99"/>
        </w:tcBorders>
      </w:tcPr>
    </w:tblStylePr>
    <w:tblStylePr w:type="nwCell">
      <w:tblPr/>
      <w:tcPr>
        <w:tcBorders>
          <w:bottom w:val="single" w:sz="4" w:space="0" w:color="FDDC8E" w:themeColor="accent6" w:themeTint="99"/>
        </w:tcBorders>
      </w:tcPr>
    </w:tblStylePr>
    <w:tblStylePr w:type="seCell">
      <w:tblPr/>
      <w:tcPr>
        <w:tcBorders>
          <w:top w:val="single" w:sz="4" w:space="0" w:color="FDDC8E" w:themeColor="accent6" w:themeTint="99"/>
        </w:tcBorders>
      </w:tcPr>
    </w:tblStylePr>
    <w:tblStylePr w:type="swCell">
      <w:tblPr/>
      <w:tcPr>
        <w:tcBorders>
          <w:top w:val="single" w:sz="4" w:space="0" w:color="FDDC8E" w:themeColor="accent6" w:themeTint="99"/>
        </w:tcBorders>
      </w:tcPr>
    </w:tblStylePr>
  </w:style>
  <w:style w:type="paragraph" w:styleId="Punktlista">
    <w:name w:val="List Bullet"/>
    <w:basedOn w:val="Normal"/>
    <w:uiPriority w:val="44"/>
    <w:semiHidden/>
    <w:unhideWhenUsed/>
    <w:rsid w:val="004702AD"/>
    <w:pPr>
      <w:numPr>
        <w:numId w:val="3"/>
      </w:numPr>
      <w:contextualSpacing/>
    </w:pPr>
  </w:style>
  <w:style w:type="character" w:styleId="Fotnotsreferens">
    <w:name w:val="footnote reference"/>
    <w:basedOn w:val="Standardstycketeckensnitt"/>
    <w:uiPriority w:val="44"/>
    <w:semiHidden/>
    <w:unhideWhenUsed/>
    <w:rsid w:val="00282FF5"/>
    <w:rPr>
      <w:noProof w:val="0"/>
      <w:vertAlign w:val="superscript"/>
      <w:lang w:val="en-US"/>
    </w:rPr>
  </w:style>
  <w:style w:type="paragraph" w:styleId="Normalwebb">
    <w:name w:val="Normal (Web)"/>
    <w:basedOn w:val="Normal"/>
    <w:uiPriority w:val="99"/>
    <w:semiHidden/>
    <w:unhideWhenUsed/>
    <w:rsid w:val="00B73337"/>
    <w:pPr>
      <w:spacing w:after="210" w:line="210" w:lineRule="atLeast"/>
      <w:jc w:val="both"/>
    </w:pPr>
    <w:rPr>
      <w:sz w:val="17"/>
      <w:szCs w:val="17"/>
      <w:lang w:eastAsia="en-GB"/>
    </w:rPr>
  </w:style>
  <w:style w:type="character" w:customStyle="1" w:styleId="SidhuvudChar">
    <w:name w:val="Sidhuvud Char"/>
    <w:basedOn w:val="Standardstycketeckensnitt"/>
    <w:link w:val="Sidhuvud"/>
    <w:uiPriority w:val="5"/>
    <w:rsid w:val="00607789"/>
    <w:rPr>
      <w:rFonts w:asciiTheme="majorHAnsi" w:hAnsiTheme="majorHAnsi"/>
      <w:caps/>
      <w:noProof w:val="0"/>
      <w:sz w:val="16"/>
      <w:lang w:val="en-US"/>
    </w:rPr>
  </w:style>
  <w:style w:type="table" w:customStyle="1" w:styleId="ICLD-Bl">
    <w:name w:val="ICLD - Blå"/>
    <w:basedOn w:val="Normaltabell"/>
    <w:uiPriority w:val="99"/>
    <w:rsid w:val="00304729"/>
    <w:pPr>
      <w:spacing w:before="40" w:after="40" w:line="240" w:lineRule="auto"/>
    </w:pPr>
    <w:rPr>
      <w:rFonts w:asciiTheme="majorHAnsi" w:hAnsiTheme="majorHAnsi"/>
      <w:sz w:val="18"/>
    </w:rPr>
    <w:tblPr>
      <w:tblBorders>
        <w:top w:val="single" w:sz="4" w:space="0" w:color="073D65" w:themeColor="accent1"/>
        <w:left w:val="single" w:sz="4" w:space="0" w:color="073D65" w:themeColor="accent1"/>
        <w:bottom w:val="single" w:sz="4" w:space="0" w:color="073D65" w:themeColor="accent1"/>
        <w:right w:val="single" w:sz="4" w:space="0" w:color="073D65" w:themeColor="accent1"/>
        <w:insideH w:val="single" w:sz="4" w:space="0" w:color="073D65" w:themeColor="accent1"/>
        <w:insideV w:val="single" w:sz="4" w:space="0" w:color="073D65" w:themeColor="accent1"/>
      </w:tblBorders>
    </w:tblPr>
    <w:tblStylePr w:type="firstRow">
      <w:rPr>
        <w:b/>
        <w:color w:val="FFFFFF" w:themeColor="background1"/>
      </w:rPr>
      <w:tblPr/>
      <w:tcPr>
        <w:shd w:val="clear" w:color="auto" w:fill="073D65" w:themeFill="accent1"/>
      </w:tcPr>
    </w:tblStylePr>
  </w:style>
  <w:style w:type="table" w:customStyle="1" w:styleId="Tabellrutntljust1">
    <w:name w:val="Tabellrutnät ljust1"/>
    <w:basedOn w:val="Normaltabell"/>
    <w:uiPriority w:val="40"/>
    <w:rsid w:val="00CB0B81"/>
    <w:pPr>
      <w:spacing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Startsida-Typavinnehll">
    <w:name w:val="Startsida - Typ av innehåll"/>
    <w:basedOn w:val="Startsida-Underrubrik"/>
    <w:uiPriority w:val="2"/>
    <w:qFormat/>
    <w:rsid w:val="00F8319F"/>
    <w:rPr>
      <w:b/>
    </w:rPr>
  </w:style>
  <w:style w:type="paragraph" w:customStyle="1" w:styleId="Default">
    <w:name w:val="Default"/>
    <w:semiHidden/>
    <w:rsid w:val="009B3CB0"/>
    <w:pPr>
      <w:autoSpaceDE w:val="0"/>
      <w:autoSpaceDN w:val="0"/>
      <w:adjustRightInd w:val="0"/>
      <w:spacing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Sidfot-Etikett">
    <w:name w:val="Sidfot - Etikett"/>
    <w:basedOn w:val="Standardstycketeckensnitt"/>
    <w:uiPriority w:val="5"/>
    <w:rsid w:val="00EA4B91"/>
    <w:rPr>
      <w:b/>
      <w:bCs/>
      <w:noProof w:val="0"/>
      <w:color w:val="073D65" w:themeColor="accent1"/>
      <w:sz w:val="14"/>
      <w:szCs w:val="14"/>
      <w:lang w:val="en-US"/>
    </w:rPr>
  </w:style>
  <w:style w:type="paragraph" w:customStyle="1" w:styleId="Startsida-vriginfotext">
    <w:name w:val="Startsida - Övrig infotext"/>
    <w:basedOn w:val="Startsida-Underrubrik"/>
    <w:uiPriority w:val="2"/>
    <w:qFormat/>
    <w:rsid w:val="00DD7AA3"/>
    <w:rPr>
      <w:b/>
      <w:caps w:val="0"/>
      <w:sz w:val="20"/>
      <w:szCs w:val="20"/>
    </w:rPr>
  </w:style>
  <w:style w:type="paragraph" w:customStyle="1" w:styleId="Lista-Punkter">
    <w:name w:val="Lista - Punkter"/>
    <w:basedOn w:val="Liststycke"/>
    <w:uiPriority w:val="2"/>
    <w:qFormat/>
    <w:rsid w:val="00097227"/>
    <w:pPr>
      <w:numPr>
        <w:numId w:val="10"/>
      </w:numPr>
      <w:spacing w:before="200" w:after="200"/>
      <w:contextualSpacing/>
    </w:pPr>
    <w:rPr>
      <w:rFonts w:asciiTheme="majorHAnsi" w:hAnsiTheme="majorHAnsi" w:cstheme="majorHAnsi"/>
      <w:sz w:val="20"/>
      <w:szCs w:val="20"/>
    </w:rPr>
  </w:style>
  <w:style w:type="paragraph" w:customStyle="1" w:styleId="Lista-Nummer">
    <w:name w:val="Lista - Nummer"/>
    <w:basedOn w:val="Liststycke"/>
    <w:uiPriority w:val="2"/>
    <w:qFormat/>
    <w:rsid w:val="00097227"/>
    <w:pPr>
      <w:numPr>
        <w:numId w:val="11"/>
      </w:numPr>
      <w:spacing w:before="200" w:after="200"/>
      <w:contextualSpacing/>
    </w:pPr>
    <w:rPr>
      <w:rFonts w:asciiTheme="majorHAnsi" w:hAnsiTheme="majorHAnsi" w:cstheme="majorHAnsi"/>
      <w:sz w:val="20"/>
      <w:szCs w:val="20"/>
    </w:rPr>
  </w:style>
  <w:style w:type="character" w:customStyle="1" w:styleId="UnresolvedMention1">
    <w:name w:val="Unresolved Mention1"/>
    <w:basedOn w:val="Standardstycketeckensnitt"/>
    <w:uiPriority w:val="99"/>
    <w:semiHidden/>
    <w:unhideWhenUsed/>
    <w:rsid w:val="008073B3"/>
    <w:rPr>
      <w:noProof w:val="0"/>
      <w:color w:val="808080"/>
      <w:shd w:val="clear" w:color="auto" w:fill="E6E6E6"/>
      <w:lang w:val="en-US"/>
    </w:rPr>
  </w:style>
  <w:style w:type="paragraph" w:styleId="Ballongtext">
    <w:name w:val="Balloon Text"/>
    <w:basedOn w:val="Normal"/>
    <w:link w:val="BallongtextChar"/>
    <w:semiHidden/>
    <w:unhideWhenUsed/>
    <w:rsid w:val="00187E2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semiHidden/>
    <w:rsid w:val="00187E2B"/>
    <w:rPr>
      <w:rFonts w:ascii="Segoe UI" w:hAnsi="Segoe UI" w:cs="Segoe UI"/>
      <w:noProof w:val="0"/>
      <w:sz w:val="18"/>
      <w:szCs w:val="18"/>
      <w:lang w:val="en-US"/>
    </w:rPr>
  </w:style>
  <w:style w:type="character" w:customStyle="1" w:styleId="Olstomnmnande1">
    <w:name w:val="Olöst omnämnande1"/>
    <w:basedOn w:val="Standardstycketeckensnitt"/>
    <w:uiPriority w:val="99"/>
    <w:semiHidden/>
    <w:unhideWhenUsed/>
    <w:rsid w:val="00D90839"/>
    <w:rPr>
      <w:color w:val="605E5C"/>
      <w:shd w:val="clear" w:color="auto" w:fill="E1DFDD"/>
    </w:rPr>
  </w:style>
  <w:style w:type="character" w:customStyle="1" w:styleId="tlid-translation">
    <w:name w:val="tlid-translation"/>
    <w:basedOn w:val="Standardstycketeckensnitt"/>
    <w:rsid w:val="002D5FC3"/>
  </w:style>
  <w:style w:type="character" w:customStyle="1" w:styleId="Olstomnmnande2">
    <w:name w:val="Olöst omnämnande2"/>
    <w:basedOn w:val="Standardstycketeckensnitt"/>
    <w:uiPriority w:val="99"/>
    <w:semiHidden/>
    <w:unhideWhenUsed/>
    <w:rsid w:val="00D079A2"/>
    <w:rPr>
      <w:color w:val="605E5C"/>
      <w:shd w:val="clear" w:color="auto" w:fill="E1DFDD"/>
    </w:rPr>
  </w:style>
  <w:style w:type="paragraph" w:styleId="Kommentarer">
    <w:name w:val="annotation text"/>
    <w:basedOn w:val="Normal"/>
    <w:link w:val="KommentarerChar"/>
    <w:uiPriority w:val="44"/>
    <w:semiHidden/>
    <w:unhideWhenUsed/>
    <w:pPr>
      <w:spacing w:line="240" w:lineRule="auto"/>
    </w:pPr>
    <w:rPr>
      <w:sz w:val="20"/>
      <w:szCs w:val="20"/>
    </w:rPr>
  </w:style>
  <w:style w:type="character" w:customStyle="1" w:styleId="KommentarerChar">
    <w:name w:val="Kommentarer Char"/>
    <w:basedOn w:val="Standardstycketeckensnitt"/>
    <w:link w:val="Kommentarer"/>
    <w:uiPriority w:val="44"/>
    <w:semiHidden/>
    <w:rPr>
      <w:sz w:val="20"/>
      <w:szCs w:val="20"/>
    </w:rPr>
  </w:style>
  <w:style w:type="character" w:styleId="Kommentarsreferens">
    <w:name w:val="annotation reference"/>
    <w:basedOn w:val="Standardstycketeckensnitt"/>
    <w:uiPriority w:val="44"/>
    <w:semiHidden/>
    <w:unhideWhenUsed/>
    <w:rPr>
      <w:sz w:val="16"/>
      <w:szCs w:val="16"/>
    </w:rPr>
  </w:style>
  <w:style w:type="character" w:styleId="AnvndHyperlnk">
    <w:name w:val="FollowedHyperlink"/>
    <w:basedOn w:val="Standardstycketeckensnitt"/>
    <w:uiPriority w:val="44"/>
    <w:semiHidden/>
    <w:unhideWhenUsed/>
    <w:rsid w:val="00767A52"/>
    <w:rPr>
      <w:color w:val="0D515C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624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7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731674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52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16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110320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01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1.png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7" Type="http://schemas.openxmlformats.org/officeDocument/2006/relationships/settings" Target="settings.xml"/><Relationship Id="rId12" Type="http://schemas.openxmlformats.org/officeDocument/2006/relationships/hyperlink" Target="http://www.icld.se" TargetMode="External"/><Relationship Id="rId17" Type="http://schemas.openxmlformats.org/officeDocument/2006/relationships/image" Target="media/image5.jpeg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partnership@icld.se" TargetMode="External"/><Relationship Id="rId5" Type="http://schemas.openxmlformats.org/officeDocument/2006/relationships/numbering" Target="numbering.xml"/><Relationship Id="rId15" Type="http://schemas.openxmlformats.org/officeDocument/2006/relationships/image" Target="media/image3.jpeg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jpe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IdaEdvinsson\AppData\Roaming\Microsoft\Templates\ICLD_Short%20word%20document.dotx" TargetMode="External"/></Relationships>
</file>

<file path=word/theme/theme1.xml><?xml version="1.0" encoding="utf-8"?>
<a:theme xmlns:a="http://schemas.openxmlformats.org/drawingml/2006/main" name="Office Theme">
  <a:themeElements>
    <a:clrScheme name="ICLD">
      <a:dk1>
        <a:sysClr val="windowText" lastClr="000000"/>
      </a:dk1>
      <a:lt1>
        <a:srgbClr val="FFFFFF"/>
      </a:lt1>
      <a:dk2>
        <a:srgbClr val="4D4D4D"/>
      </a:dk2>
      <a:lt2>
        <a:srgbClr val="999999"/>
      </a:lt2>
      <a:accent1>
        <a:srgbClr val="073D65"/>
      </a:accent1>
      <a:accent2>
        <a:srgbClr val="85CEE4"/>
      </a:accent2>
      <a:accent3>
        <a:srgbClr val="0D515C"/>
      </a:accent3>
      <a:accent4>
        <a:srgbClr val="A9D5CB"/>
      </a:accent4>
      <a:accent5>
        <a:srgbClr val="EE7656"/>
      </a:accent5>
      <a:accent6>
        <a:srgbClr val="FDC543"/>
      </a:accent6>
      <a:hlink>
        <a:srgbClr val="0D515C"/>
      </a:hlink>
      <a:folHlink>
        <a:srgbClr val="0D515C"/>
      </a:folHlink>
    </a:clrScheme>
    <a:fontScheme name="ICLD">
      <a:majorFont>
        <a:latin typeface="Calibri"/>
        <a:ea typeface=""/>
        <a:cs typeface=""/>
      </a:majorFont>
      <a:minorFont>
        <a:latin typeface="Garamon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DEC34B8E00FC06479106209EDDE8B070" ma:contentTypeVersion="13" ma:contentTypeDescription="Skapa ett nytt dokument." ma:contentTypeScope="" ma:versionID="57b72c9f1a1a4b2716cbbb34ddcbb586">
  <xsd:schema xmlns:xsd="http://www.w3.org/2001/XMLSchema" xmlns:xs="http://www.w3.org/2001/XMLSchema" xmlns:p="http://schemas.microsoft.com/office/2006/metadata/properties" xmlns:ns2="1635d694-e1c9-47da-94db-5a1cd41a101d" xmlns:ns3="c8314d55-023c-44f0-86d3-32025f2ff596" targetNamespace="http://schemas.microsoft.com/office/2006/metadata/properties" ma:root="true" ma:fieldsID="830f7e925a48b89443a9371d80672650" ns2:_="" ns3:_="">
    <xsd:import namespace="1635d694-e1c9-47da-94db-5a1cd41a101d"/>
    <xsd:import namespace="c8314d55-023c-44f0-86d3-32025f2ff59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AutoTags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35d694-e1c9-47da-94db-5a1cd41a101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1" nillable="true" ma:displayName="Location" ma:internalName="MediaServiceLocatio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314d55-023c-44f0-86d3-32025f2ff596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Dela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lat med information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ehållstyp"/>
        <xsd:element ref="dc:title" minOccurs="0" maxOccurs="1" ma:index="4" ma:displayName="Rubri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2D790F-8096-431A-AB39-13A959F391B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635d694-e1c9-47da-94db-5a1cd41a101d"/>
    <ds:schemaRef ds:uri="c8314d55-023c-44f0-86d3-32025f2ff59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05B75A5-001F-46BD-94E1-36B45832F53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A2B8106-DED0-4803-BB27-1D33DDF9A96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473EBDB4-0729-45B8-A6EE-FA23AFC5C4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ICLD_Short word document</Template>
  <TotalTime>10</TotalTime>
  <Pages>8</Pages>
  <Words>1173</Words>
  <Characters>6219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Rikard Eduards</dc:creator>
  <cp:lastModifiedBy>Ida Edvinsson</cp:lastModifiedBy>
  <cp:revision>3</cp:revision>
  <cp:lastPrinted>2018-02-05T15:25:00Z</cp:lastPrinted>
  <dcterms:created xsi:type="dcterms:W3CDTF">2022-01-04T12:43:00Z</dcterms:created>
  <dcterms:modified xsi:type="dcterms:W3CDTF">2022-01-04T13:29:00Z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0x010100DEC34B8E00FC06479106209EDDE8B070</vt:lpwstr>
  </property>
  <property fmtid="{D5CDD505-2E9C-101B-9397-08002B2CF9AE}" pid="3" name="AuthorIds_UIVersion_512">
    <vt:lpwstr>13</vt:lpwstr>
  </property>
</Properties>
</file>