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0BA13" w14:textId="17265915" w:rsidR="00E16314" w:rsidRPr="00A300AB" w:rsidRDefault="002E3D65" w:rsidP="00F84701">
      <w:pPr>
        <w:pStyle w:val="Rubrik1"/>
        <w:rPr>
          <w:rFonts w:asciiTheme="minorHAnsi" w:hAnsiTheme="minorHAnsi" w:cstheme="minorHAnsi"/>
          <w:b/>
          <w:szCs w:val="24"/>
          <w:lang w:val="en-GB"/>
        </w:rPr>
      </w:pPr>
      <w:r>
        <w:rPr>
          <w:rFonts w:asciiTheme="minorHAnsi" w:hAnsiTheme="minorHAnsi" w:cstheme="minorHAnsi"/>
          <w:b/>
          <w:szCs w:val="24"/>
          <w:lang w:val="en-GB"/>
        </w:rPr>
        <w:t xml:space="preserve">Template – </w:t>
      </w:r>
      <w:r w:rsidR="00F84701" w:rsidRPr="007A44D7">
        <w:rPr>
          <w:rFonts w:asciiTheme="minorHAnsi" w:hAnsiTheme="minorHAnsi" w:cstheme="minorHAnsi"/>
          <w:b/>
          <w:szCs w:val="24"/>
          <w:lang w:val="en-GB"/>
        </w:rPr>
        <w:t>Policy Relevant Research Proposals on Local Democracy</w:t>
      </w:r>
    </w:p>
    <w:p w14:paraId="0B1F111F" w14:textId="77777777" w:rsidR="00E16314" w:rsidRPr="00A300AB" w:rsidRDefault="00E16314" w:rsidP="00E16314">
      <w:pPr>
        <w:spacing w:after="0" w:line="240" w:lineRule="auto"/>
        <w:rPr>
          <w:rFonts w:cstheme="minorHAnsi"/>
          <w:sz w:val="24"/>
          <w:szCs w:val="24"/>
          <w:lang w:val="en-GB"/>
        </w:rPr>
      </w:pPr>
    </w:p>
    <w:p w14:paraId="41E077CE" w14:textId="7752EF5B" w:rsidR="00E16314" w:rsidRPr="00A300AB" w:rsidRDefault="00E16314" w:rsidP="00E16314">
      <w:pPr>
        <w:pStyle w:val="Rubrik2"/>
        <w:numPr>
          <w:ilvl w:val="0"/>
          <w:numId w:val="26"/>
        </w:numPr>
        <w:rPr>
          <w:lang w:val="en-GB"/>
        </w:rPr>
      </w:pPr>
      <w:r w:rsidRPr="00A300AB">
        <w:rPr>
          <w:lang w:val="en-GB"/>
        </w:rPr>
        <w:t>Abstract</w:t>
      </w:r>
      <w:r w:rsidR="009B32D0" w:rsidRPr="00A300AB">
        <w:rPr>
          <w:lang w:val="en-GB"/>
        </w:rPr>
        <w:t xml:space="preserve"> (</w:t>
      </w:r>
      <w:r w:rsidR="009271D4" w:rsidRPr="00A300AB">
        <w:rPr>
          <w:lang w:val="en-GB"/>
        </w:rPr>
        <w:t xml:space="preserve">maximum </w:t>
      </w:r>
      <w:r w:rsidR="009B32D0" w:rsidRPr="00A300AB">
        <w:rPr>
          <w:lang w:val="en-GB"/>
        </w:rPr>
        <w:t>150 word</w:t>
      </w:r>
      <w:r w:rsidR="009271D4" w:rsidRPr="00A300AB">
        <w:rPr>
          <w:lang w:val="en-GB"/>
        </w:rPr>
        <w:t>s</w:t>
      </w:r>
      <w:r w:rsidR="009B32D0" w:rsidRPr="00A300AB">
        <w:rPr>
          <w:lang w:val="en-GB"/>
        </w:rPr>
        <w:t>)</w:t>
      </w:r>
    </w:p>
    <w:p w14:paraId="27B2EFE3" w14:textId="57EB2AEA" w:rsidR="002E3D65" w:rsidRDefault="00E16314" w:rsidP="00325C27">
      <w:pPr>
        <w:rPr>
          <w:rFonts w:asciiTheme="majorHAnsi" w:hAnsiTheme="majorHAnsi"/>
          <w:i/>
          <w:iCs/>
          <w:lang w:val="en-GB"/>
        </w:rPr>
      </w:pPr>
      <w:r w:rsidRPr="002E3D65">
        <w:rPr>
          <w:rFonts w:asciiTheme="majorHAnsi" w:hAnsiTheme="majorHAnsi"/>
          <w:i/>
          <w:iCs/>
          <w:lang w:val="en-GB"/>
        </w:rPr>
        <w:t xml:space="preserve">Provide a brief and clear description of the project’s content and objectives. The abstract should include a justification of and information about the project. Also include the result you expect the project to have. </w:t>
      </w:r>
    </w:p>
    <w:p w14:paraId="73DA49D7" w14:textId="77777777" w:rsidR="00292D7D" w:rsidRPr="002E3D65" w:rsidRDefault="00292D7D" w:rsidP="00325C27">
      <w:pPr>
        <w:rPr>
          <w:rFonts w:asciiTheme="majorHAnsi" w:hAnsiTheme="majorHAnsi"/>
          <w:i/>
          <w:iCs/>
          <w:lang w:val="en-GB"/>
        </w:rPr>
      </w:pPr>
    </w:p>
    <w:p w14:paraId="76272031" w14:textId="0F15D0C3" w:rsidR="000A5A3A" w:rsidRDefault="000A5A3A" w:rsidP="00E8758D">
      <w:pPr>
        <w:pStyle w:val="Rubrik2"/>
        <w:numPr>
          <w:ilvl w:val="0"/>
          <w:numId w:val="26"/>
        </w:numPr>
        <w:rPr>
          <w:lang w:val="en-GB"/>
        </w:rPr>
      </w:pPr>
      <w:r w:rsidRPr="00A300AB">
        <w:rPr>
          <w:lang w:val="en-GB"/>
        </w:rPr>
        <w:t>Purpose and Aim (</w:t>
      </w:r>
      <w:r w:rsidR="000C726C" w:rsidRPr="00A300AB">
        <w:rPr>
          <w:lang w:val="en-GB"/>
        </w:rPr>
        <w:t>maximum</w:t>
      </w:r>
      <w:r w:rsidRPr="00A300AB">
        <w:rPr>
          <w:lang w:val="en-GB"/>
        </w:rPr>
        <w:t xml:space="preserve"> 1</w:t>
      </w:r>
      <w:r w:rsidR="000564F4" w:rsidRPr="00A300AB">
        <w:rPr>
          <w:lang w:val="en-GB"/>
        </w:rPr>
        <w:t>5</w:t>
      </w:r>
      <w:r w:rsidRPr="00A300AB">
        <w:rPr>
          <w:lang w:val="en-GB"/>
        </w:rPr>
        <w:t xml:space="preserve">0 words) </w:t>
      </w:r>
    </w:p>
    <w:p w14:paraId="52F685C1" w14:textId="77777777" w:rsidR="002E3D65" w:rsidRPr="002E3D65" w:rsidRDefault="002E3D65" w:rsidP="002E3D65">
      <w:pPr>
        <w:rPr>
          <w:lang w:val="en-GB"/>
        </w:rPr>
      </w:pPr>
    </w:p>
    <w:p w14:paraId="4ACE044E" w14:textId="0D5E7F45" w:rsidR="00CE62C9" w:rsidRPr="00A300AB" w:rsidRDefault="00CE62C9" w:rsidP="00E8758D">
      <w:pPr>
        <w:pStyle w:val="Rubrik2"/>
        <w:numPr>
          <w:ilvl w:val="0"/>
          <w:numId w:val="26"/>
        </w:numPr>
        <w:rPr>
          <w:lang w:val="en-GB"/>
        </w:rPr>
      </w:pPr>
      <w:r w:rsidRPr="00A300AB">
        <w:rPr>
          <w:lang w:val="en-GB"/>
        </w:rPr>
        <w:t>Problem statement (</w:t>
      </w:r>
      <w:r w:rsidR="009271D4" w:rsidRPr="00A300AB">
        <w:rPr>
          <w:lang w:val="en-GB"/>
        </w:rPr>
        <w:t xml:space="preserve">maximum </w:t>
      </w:r>
      <w:r w:rsidR="00593394" w:rsidRPr="00A300AB">
        <w:rPr>
          <w:lang w:val="en-GB"/>
        </w:rPr>
        <w:t>20</w:t>
      </w:r>
      <w:r w:rsidR="0007319B" w:rsidRPr="00A300AB">
        <w:rPr>
          <w:lang w:val="en-GB"/>
        </w:rPr>
        <w:t>0 words)</w:t>
      </w:r>
    </w:p>
    <w:p w14:paraId="23F9044E" w14:textId="4C2B6B0E" w:rsidR="002E3D65" w:rsidRDefault="009271D4" w:rsidP="00325C27">
      <w:pPr>
        <w:rPr>
          <w:rFonts w:asciiTheme="majorHAnsi" w:hAnsiTheme="majorHAnsi"/>
          <w:i/>
          <w:iCs/>
          <w:lang w:val="en-GB"/>
        </w:rPr>
      </w:pPr>
      <w:r w:rsidRPr="002E3D65">
        <w:rPr>
          <w:rFonts w:asciiTheme="majorHAnsi" w:hAnsiTheme="majorHAnsi"/>
          <w:i/>
          <w:iCs/>
          <w:lang w:val="en-GB"/>
        </w:rPr>
        <w:t>A policy research proposal should specifically address a policy relevant problem with the aim of finding feasible solutions</w:t>
      </w:r>
      <w:r w:rsidR="002E3D65">
        <w:rPr>
          <w:rFonts w:asciiTheme="majorHAnsi" w:hAnsiTheme="majorHAnsi"/>
          <w:i/>
          <w:iCs/>
          <w:lang w:val="en-GB"/>
        </w:rPr>
        <w:t>.</w:t>
      </w:r>
    </w:p>
    <w:p w14:paraId="38B6CD35" w14:textId="77777777" w:rsidR="00292D7D" w:rsidRPr="002E3D65" w:rsidRDefault="00292D7D" w:rsidP="00325C27">
      <w:pPr>
        <w:rPr>
          <w:rFonts w:asciiTheme="majorHAnsi" w:hAnsiTheme="majorHAnsi"/>
          <w:i/>
          <w:iCs/>
          <w:lang w:val="en-GB"/>
        </w:rPr>
      </w:pPr>
    </w:p>
    <w:p w14:paraId="2F2643E4" w14:textId="7607B637" w:rsidR="00E16314" w:rsidRPr="00A300AB" w:rsidRDefault="0007319B" w:rsidP="00E16314">
      <w:pPr>
        <w:pStyle w:val="Rubrik2"/>
        <w:numPr>
          <w:ilvl w:val="0"/>
          <w:numId w:val="26"/>
        </w:numPr>
        <w:rPr>
          <w:lang w:val="en-GB"/>
        </w:rPr>
      </w:pPr>
      <w:r w:rsidRPr="00A300AB">
        <w:rPr>
          <w:lang w:val="en-GB"/>
        </w:rPr>
        <w:t>Proposal</w:t>
      </w:r>
      <w:r w:rsidR="00E8758D" w:rsidRPr="00A300AB">
        <w:rPr>
          <w:lang w:val="en-GB"/>
        </w:rPr>
        <w:t xml:space="preserve"> (</w:t>
      </w:r>
      <w:r w:rsidR="009271D4" w:rsidRPr="00A300AB">
        <w:rPr>
          <w:lang w:val="en-GB"/>
        </w:rPr>
        <w:t xml:space="preserve">maximum </w:t>
      </w:r>
      <w:r w:rsidR="00E8758D" w:rsidRPr="00A300AB">
        <w:rPr>
          <w:lang w:val="en-GB"/>
        </w:rPr>
        <w:t>2</w:t>
      </w:r>
      <w:r w:rsidR="004E3C8D" w:rsidRPr="00A300AB">
        <w:rPr>
          <w:lang w:val="en-GB"/>
        </w:rPr>
        <w:t>5</w:t>
      </w:r>
      <w:r w:rsidR="00E8758D" w:rsidRPr="00A300AB">
        <w:rPr>
          <w:lang w:val="en-GB"/>
        </w:rPr>
        <w:t>00 words)</w:t>
      </w:r>
    </w:p>
    <w:p w14:paraId="62DF9668" w14:textId="77777777" w:rsidR="00346272" w:rsidRDefault="00346272" w:rsidP="0027454A">
      <w:pPr>
        <w:pStyle w:val="Rubrik3"/>
        <w:rPr>
          <w:lang w:val="en-GB"/>
        </w:rPr>
      </w:pPr>
    </w:p>
    <w:p w14:paraId="63998637" w14:textId="3FAA612B" w:rsidR="0027454A" w:rsidRPr="00A300AB" w:rsidRDefault="002E3D65" w:rsidP="0027454A">
      <w:pPr>
        <w:pStyle w:val="Rubrik3"/>
        <w:rPr>
          <w:lang w:val="en-GB"/>
        </w:rPr>
      </w:pPr>
      <w:r>
        <w:rPr>
          <w:lang w:val="en-GB"/>
        </w:rPr>
        <w:t>4</w:t>
      </w:r>
      <w:r w:rsidR="0037632F" w:rsidRPr="00A300AB">
        <w:rPr>
          <w:lang w:val="en-GB"/>
        </w:rPr>
        <w:t xml:space="preserve">.1. </w:t>
      </w:r>
      <w:r w:rsidR="0027454A" w:rsidRPr="00A300AB">
        <w:rPr>
          <w:lang w:val="en-GB"/>
        </w:rPr>
        <w:t>Background</w:t>
      </w:r>
    </w:p>
    <w:p w14:paraId="4C20CEF5" w14:textId="296A202F" w:rsidR="00C63FA1" w:rsidRPr="002E3D65" w:rsidRDefault="0027454A" w:rsidP="0027454A">
      <w:pPr>
        <w:rPr>
          <w:rFonts w:asciiTheme="majorHAnsi" w:hAnsiTheme="majorHAnsi" w:cstheme="majorHAnsi"/>
          <w:i/>
          <w:iCs/>
          <w:lang w:val="en-GB"/>
        </w:rPr>
      </w:pPr>
      <w:r w:rsidRPr="002E3D65">
        <w:rPr>
          <w:rFonts w:asciiTheme="majorHAnsi" w:hAnsiTheme="majorHAnsi" w:cstheme="majorHAnsi"/>
          <w:i/>
          <w:iCs/>
          <w:lang w:val="en-GB"/>
        </w:rPr>
        <w:t>W</w:t>
      </w:r>
      <w:r w:rsidR="00C63FA1" w:rsidRPr="002E3D65">
        <w:rPr>
          <w:rFonts w:asciiTheme="majorHAnsi" w:hAnsiTheme="majorHAnsi" w:cstheme="majorHAnsi"/>
          <w:i/>
          <w:iCs/>
          <w:lang w:val="en-GB"/>
        </w:rPr>
        <w:t>hat the literature has to say about the problem</w:t>
      </w:r>
      <w:r w:rsidR="00E8758D" w:rsidRPr="002E3D65">
        <w:rPr>
          <w:rFonts w:asciiTheme="majorHAnsi" w:hAnsiTheme="majorHAnsi" w:cstheme="majorHAnsi"/>
          <w:i/>
          <w:iCs/>
          <w:lang w:val="en-GB"/>
        </w:rPr>
        <w:t>,</w:t>
      </w:r>
      <w:r w:rsidR="00C63FA1" w:rsidRPr="002E3D65">
        <w:rPr>
          <w:rFonts w:asciiTheme="majorHAnsi" w:hAnsiTheme="majorHAnsi" w:cstheme="majorHAnsi"/>
          <w:i/>
          <w:iCs/>
          <w:lang w:val="en-GB"/>
        </w:rPr>
        <w:t xml:space="preserve"> </w:t>
      </w:r>
      <w:r w:rsidR="00206CE5" w:rsidRPr="002E3D65">
        <w:rPr>
          <w:rFonts w:asciiTheme="majorHAnsi" w:hAnsiTheme="majorHAnsi" w:cstheme="majorHAnsi"/>
          <w:i/>
          <w:iCs/>
          <w:lang w:val="en-GB"/>
        </w:rPr>
        <w:t>identify</w:t>
      </w:r>
      <w:r w:rsidR="00E8758D" w:rsidRPr="002E3D65">
        <w:rPr>
          <w:rFonts w:asciiTheme="majorHAnsi" w:hAnsiTheme="majorHAnsi" w:cstheme="majorHAnsi"/>
          <w:i/>
          <w:iCs/>
          <w:lang w:val="en-GB"/>
        </w:rPr>
        <w:t xml:space="preserve"> important gaps to be filled in the current knowledge. </w:t>
      </w:r>
    </w:p>
    <w:p w14:paraId="1B5E68FF" w14:textId="3DF3498B" w:rsidR="0027454A" w:rsidRPr="00A300AB" w:rsidRDefault="002E3D65" w:rsidP="0027454A">
      <w:pPr>
        <w:pStyle w:val="Rubrik3"/>
        <w:rPr>
          <w:lang w:val="en-GB"/>
        </w:rPr>
      </w:pPr>
      <w:r>
        <w:rPr>
          <w:lang w:val="en-GB"/>
        </w:rPr>
        <w:t>4</w:t>
      </w:r>
      <w:r w:rsidR="0027454A" w:rsidRPr="00A300AB">
        <w:rPr>
          <w:lang w:val="en-GB"/>
        </w:rPr>
        <w:t>.</w:t>
      </w:r>
      <w:r w:rsidR="00346272">
        <w:rPr>
          <w:lang w:val="en-GB"/>
        </w:rPr>
        <w:t>2</w:t>
      </w:r>
      <w:r w:rsidR="0027454A" w:rsidRPr="00A300AB">
        <w:rPr>
          <w:lang w:val="en-GB"/>
        </w:rPr>
        <w:t xml:space="preserve">. </w:t>
      </w:r>
      <w:r w:rsidR="00C63FA1" w:rsidRPr="00A300AB">
        <w:rPr>
          <w:lang w:val="en-GB"/>
        </w:rPr>
        <w:t>The hypothesis and research questions</w:t>
      </w:r>
      <w:r w:rsidR="00E8758D" w:rsidRPr="00A300AB">
        <w:rPr>
          <w:lang w:val="en-GB"/>
        </w:rPr>
        <w:t xml:space="preserve"> </w:t>
      </w:r>
    </w:p>
    <w:p w14:paraId="286FB8CE" w14:textId="5323D8CD" w:rsidR="00AD153C" w:rsidRPr="00A300AB" w:rsidRDefault="00E8758D" w:rsidP="00AD153C">
      <w:pPr>
        <w:rPr>
          <w:rFonts w:asciiTheme="majorHAnsi" w:hAnsiTheme="majorHAnsi" w:cstheme="majorHAnsi"/>
          <w:lang w:val="en-GB"/>
        </w:rPr>
      </w:pPr>
      <w:r w:rsidRPr="002E3D65">
        <w:rPr>
          <w:rFonts w:asciiTheme="majorHAnsi" w:hAnsiTheme="majorHAnsi" w:cstheme="majorHAnsi"/>
          <w:i/>
          <w:iCs/>
          <w:lang w:val="en-GB"/>
        </w:rPr>
        <w:t>The policy research question should address an unresolved problem that has policy relevance. The question must also have theoretical relevance</w:t>
      </w:r>
      <w:r w:rsidRPr="00A300AB">
        <w:rPr>
          <w:rFonts w:asciiTheme="majorHAnsi" w:hAnsiTheme="majorHAnsi" w:cstheme="majorHAnsi"/>
          <w:lang w:val="en-GB"/>
        </w:rPr>
        <w:t>.</w:t>
      </w:r>
    </w:p>
    <w:p w14:paraId="1395420F" w14:textId="2FD3A7BE" w:rsidR="00B15AC6" w:rsidRPr="00A300AB" w:rsidRDefault="002E3D65" w:rsidP="0027454A">
      <w:pPr>
        <w:pStyle w:val="Rubrik3"/>
        <w:rPr>
          <w:lang w:val="en-GB"/>
        </w:rPr>
      </w:pPr>
      <w:r>
        <w:rPr>
          <w:lang w:val="en-GB"/>
        </w:rPr>
        <w:t>4</w:t>
      </w:r>
      <w:r w:rsidR="0027454A" w:rsidRPr="00A300AB">
        <w:rPr>
          <w:lang w:val="en-GB"/>
        </w:rPr>
        <w:t xml:space="preserve">.3. </w:t>
      </w:r>
      <w:r w:rsidR="00F01A05" w:rsidRPr="00A300AB">
        <w:rPr>
          <w:lang w:val="en-GB"/>
        </w:rPr>
        <w:t xml:space="preserve">Significance and scientific novelty </w:t>
      </w:r>
    </w:p>
    <w:p w14:paraId="266981AA" w14:textId="753413E8" w:rsidR="00E16314" w:rsidRPr="002E3D65" w:rsidRDefault="00657FFE" w:rsidP="00EB5593">
      <w:pPr>
        <w:rPr>
          <w:rFonts w:asciiTheme="majorHAnsi" w:hAnsiTheme="majorHAnsi"/>
          <w:i/>
          <w:iCs/>
          <w:lang w:val="en-GB"/>
        </w:rPr>
      </w:pPr>
      <w:r w:rsidRPr="002E3D65">
        <w:rPr>
          <w:rFonts w:asciiTheme="majorHAnsi" w:hAnsiTheme="majorHAnsi" w:cstheme="majorHAnsi"/>
          <w:i/>
          <w:iCs/>
          <w:lang w:val="en-GB"/>
        </w:rPr>
        <w:t xml:space="preserve">The </w:t>
      </w:r>
      <w:r w:rsidR="00030931" w:rsidRPr="002E3D65">
        <w:rPr>
          <w:rFonts w:asciiTheme="majorHAnsi" w:hAnsiTheme="majorHAnsi" w:cstheme="majorHAnsi"/>
          <w:i/>
          <w:iCs/>
          <w:lang w:val="en-GB"/>
        </w:rPr>
        <w:t>proposal</w:t>
      </w:r>
      <w:r w:rsidRPr="002E3D65">
        <w:rPr>
          <w:rFonts w:asciiTheme="majorHAnsi" w:hAnsiTheme="majorHAnsi" w:cstheme="majorHAnsi"/>
          <w:i/>
          <w:iCs/>
          <w:lang w:val="en-GB"/>
        </w:rPr>
        <w:t xml:space="preserve"> should </w:t>
      </w:r>
      <w:r w:rsidR="004F7D2E" w:rsidRPr="002E3D65">
        <w:rPr>
          <w:rFonts w:asciiTheme="majorHAnsi" w:hAnsiTheme="majorHAnsi" w:cstheme="majorHAnsi"/>
          <w:i/>
          <w:iCs/>
          <w:lang w:val="en-GB"/>
        </w:rPr>
        <w:t xml:space="preserve">explain the </w:t>
      </w:r>
      <w:r w:rsidR="00EB5593" w:rsidRPr="002E3D65">
        <w:rPr>
          <w:rFonts w:asciiTheme="majorHAnsi" w:hAnsiTheme="majorHAnsi" w:cstheme="majorHAnsi"/>
          <w:i/>
          <w:iCs/>
          <w:lang w:val="en-GB"/>
        </w:rPr>
        <w:t xml:space="preserve">scientific </w:t>
      </w:r>
      <w:r w:rsidR="004F7D2E" w:rsidRPr="002E3D65">
        <w:rPr>
          <w:rFonts w:asciiTheme="majorHAnsi" w:hAnsiTheme="majorHAnsi" w:cstheme="majorHAnsi"/>
          <w:i/>
          <w:iCs/>
          <w:lang w:val="en-GB"/>
        </w:rPr>
        <w:t xml:space="preserve">relevance of the project </w:t>
      </w:r>
      <w:r w:rsidR="00F6688A" w:rsidRPr="002E3D65">
        <w:rPr>
          <w:rFonts w:asciiTheme="majorHAnsi" w:hAnsiTheme="majorHAnsi" w:cstheme="majorHAnsi"/>
          <w:i/>
          <w:iCs/>
          <w:lang w:val="en-GB"/>
        </w:rPr>
        <w:t>by answering</w:t>
      </w:r>
      <w:r w:rsidR="005547D8" w:rsidRPr="002E3D65">
        <w:rPr>
          <w:rFonts w:asciiTheme="majorHAnsi" w:hAnsiTheme="majorHAnsi" w:cstheme="majorHAnsi"/>
          <w:i/>
          <w:iCs/>
          <w:lang w:val="en-GB"/>
        </w:rPr>
        <w:t xml:space="preserve"> </w:t>
      </w:r>
      <w:r w:rsidR="00EB5593" w:rsidRPr="002E3D65">
        <w:rPr>
          <w:rFonts w:asciiTheme="majorHAnsi" w:hAnsiTheme="majorHAnsi" w:cstheme="majorHAnsi"/>
          <w:i/>
          <w:iCs/>
          <w:lang w:val="en-GB"/>
        </w:rPr>
        <w:t>h</w:t>
      </w:r>
      <w:r w:rsidR="00E16314" w:rsidRPr="002E3D65">
        <w:rPr>
          <w:rFonts w:asciiTheme="majorHAnsi" w:hAnsiTheme="majorHAnsi"/>
          <w:i/>
          <w:iCs/>
          <w:lang w:val="en-GB"/>
        </w:rPr>
        <w:t>ow is this research relevant to address the research gap?</w:t>
      </w:r>
    </w:p>
    <w:p w14:paraId="69ECB346" w14:textId="7F694BE8" w:rsidR="00EB5593" w:rsidRPr="00A300AB" w:rsidRDefault="002E3D65" w:rsidP="00EB5593">
      <w:pPr>
        <w:pStyle w:val="Rubrik3"/>
        <w:rPr>
          <w:lang w:val="en-GB"/>
        </w:rPr>
      </w:pPr>
      <w:r>
        <w:rPr>
          <w:lang w:val="en-GB"/>
        </w:rPr>
        <w:t>4</w:t>
      </w:r>
      <w:r w:rsidR="00EB5593" w:rsidRPr="00A300AB">
        <w:rPr>
          <w:lang w:val="en-GB"/>
        </w:rPr>
        <w:t>.</w:t>
      </w:r>
      <w:r w:rsidR="00346272">
        <w:rPr>
          <w:lang w:val="en-GB"/>
        </w:rPr>
        <w:t>4</w:t>
      </w:r>
      <w:r w:rsidR="00EB5593" w:rsidRPr="00A300AB">
        <w:rPr>
          <w:lang w:val="en-GB"/>
        </w:rPr>
        <w:t xml:space="preserve">. Relevance to Local Democracy </w:t>
      </w:r>
    </w:p>
    <w:p w14:paraId="72934A3F" w14:textId="7394E39B" w:rsidR="00EB5593" w:rsidRPr="002E3D65" w:rsidRDefault="00EB5593" w:rsidP="00EB5593">
      <w:pPr>
        <w:rPr>
          <w:i/>
          <w:iCs/>
          <w:lang w:val="en-GB"/>
        </w:rPr>
      </w:pPr>
      <w:r w:rsidRPr="002E3D65">
        <w:rPr>
          <w:rFonts w:asciiTheme="majorHAnsi" w:hAnsiTheme="majorHAnsi" w:cstheme="majorHAnsi"/>
          <w:i/>
          <w:iCs/>
          <w:lang w:val="en-GB"/>
        </w:rPr>
        <w:t>The proposal should answer the following questions:</w:t>
      </w:r>
    </w:p>
    <w:p w14:paraId="38A02E20" w14:textId="4E79268B" w:rsidR="00E16314" w:rsidRPr="002E3D65" w:rsidRDefault="00E16314" w:rsidP="006F72FB">
      <w:pPr>
        <w:pStyle w:val="Liststycke"/>
        <w:numPr>
          <w:ilvl w:val="0"/>
          <w:numId w:val="34"/>
        </w:numPr>
        <w:rPr>
          <w:rFonts w:asciiTheme="majorHAnsi" w:hAnsiTheme="majorHAnsi"/>
          <w:i/>
          <w:iCs/>
          <w:lang w:val="en-GB"/>
        </w:rPr>
      </w:pPr>
      <w:r w:rsidRPr="002E3D65">
        <w:rPr>
          <w:rFonts w:asciiTheme="majorHAnsi" w:hAnsiTheme="majorHAnsi"/>
          <w:i/>
          <w:iCs/>
          <w:lang w:val="en-GB"/>
        </w:rPr>
        <w:t xml:space="preserve">How is this research useful to local governments? </w:t>
      </w:r>
    </w:p>
    <w:p w14:paraId="6EC6B0F6" w14:textId="77206BF5" w:rsidR="00AD153C" w:rsidRPr="002E3D65" w:rsidRDefault="00E16314" w:rsidP="00AD153C">
      <w:pPr>
        <w:pStyle w:val="Liststycke"/>
        <w:numPr>
          <w:ilvl w:val="0"/>
          <w:numId w:val="34"/>
        </w:numPr>
        <w:rPr>
          <w:rFonts w:asciiTheme="majorHAnsi" w:hAnsiTheme="majorHAnsi"/>
          <w:i/>
          <w:iCs/>
          <w:lang w:val="en-GB"/>
        </w:rPr>
      </w:pPr>
      <w:r w:rsidRPr="002E3D65">
        <w:rPr>
          <w:rFonts w:asciiTheme="majorHAnsi" w:hAnsiTheme="majorHAnsi"/>
          <w:i/>
          <w:iCs/>
          <w:lang w:val="en-GB"/>
        </w:rPr>
        <w:t>How will this research lead to the strengthening of local democracy?</w:t>
      </w:r>
    </w:p>
    <w:p w14:paraId="31DA9AEE" w14:textId="77777777" w:rsidR="00AD153C" w:rsidRPr="00A300AB" w:rsidRDefault="00AD153C" w:rsidP="00AD153C">
      <w:pPr>
        <w:pStyle w:val="Liststycke"/>
        <w:rPr>
          <w:rFonts w:asciiTheme="majorHAnsi" w:hAnsiTheme="majorHAnsi"/>
          <w:lang w:val="en-GB"/>
        </w:rPr>
      </w:pPr>
    </w:p>
    <w:p w14:paraId="582D4780" w14:textId="4F68691A" w:rsidR="00FF1A26" w:rsidRPr="00A300AB" w:rsidRDefault="002E3D65" w:rsidP="00FF1A26">
      <w:pPr>
        <w:pStyle w:val="Rubrik3"/>
        <w:rPr>
          <w:lang w:val="en-GB"/>
        </w:rPr>
      </w:pPr>
      <w:r>
        <w:rPr>
          <w:lang w:val="en-GB"/>
        </w:rPr>
        <w:t>4</w:t>
      </w:r>
      <w:r w:rsidR="00EB5593" w:rsidRPr="00A300AB">
        <w:rPr>
          <w:lang w:val="en-GB"/>
        </w:rPr>
        <w:t>.</w:t>
      </w:r>
      <w:r w:rsidR="00346272">
        <w:rPr>
          <w:lang w:val="en-GB"/>
        </w:rPr>
        <w:t>5</w:t>
      </w:r>
      <w:r w:rsidR="00206CE5" w:rsidRPr="00A300AB">
        <w:rPr>
          <w:lang w:val="en-GB"/>
        </w:rPr>
        <w:t>. Integratin</w:t>
      </w:r>
      <w:r w:rsidR="00206CE5">
        <w:rPr>
          <w:lang w:val="en-GB"/>
        </w:rPr>
        <w:t>g</w:t>
      </w:r>
      <w:r w:rsidR="002E4DA6" w:rsidRPr="00A300AB">
        <w:rPr>
          <w:lang w:val="en-GB"/>
        </w:rPr>
        <w:t xml:space="preserve"> gender dimensions</w:t>
      </w:r>
    </w:p>
    <w:p w14:paraId="193E6C58" w14:textId="0B4CFC86" w:rsidR="00AD153C" w:rsidRDefault="00F62DCA" w:rsidP="002E3D65">
      <w:pPr>
        <w:rPr>
          <w:rFonts w:asciiTheme="majorHAnsi" w:hAnsiTheme="majorHAnsi" w:cstheme="majorHAnsi"/>
          <w:i/>
          <w:iCs/>
          <w:lang w:val="en-GB"/>
        </w:rPr>
      </w:pPr>
      <w:r w:rsidRPr="002E3D65">
        <w:rPr>
          <w:rFonts w:asciiTheme="majorHAnsi" w:hAnsiTheme="majorHAnsi" w:cstheme="majorHAnsi"/>
          <w:i/>
          <w:iCs/>
          <w:lang w:val="en-GB"/>
        </w:rPr>
        <w:t xml:space="preserve">Explain </w:t>
      </w:r>
      <w:r w:rsidR="00AC5714" w:rsidRPr="002E3D65">
        <w:rPr>
          <w:rFonts w:asciiTheme="majorHAnsi" w:hAnsiTheme="majorHAnsi" w:cstheme="majorHAnsi"/>
          <w:i/>
          <w:iCs/>
          <w:lang w:val="en-GB"/>
        </w:rPr>
        <w:t>How is this research project incorporating gender aspects</w:t>
      </w:r>
      <w:r w:rsidRPr="002E3D65">
        <w:rPr>
          <w:rFonts w:asciiTheme="majorHAnsi" w:hAnsiTheme="majorHAnsi" w:cstheme="majorHAnsi"/>
          <w:i/>
          <w:iCs/>
          <w:lang w:val="en-GB"/>
        </w:rPr>
        <w:t>.</w:t>
      </w:r>
      <w:r w:rsidR="00AC5714" w:rsidRPr="002E3D65">
        <w:rPr>
          <w:rFonts w:asciiTheme="majorHAnsi" w:hAnsiTheme="majorHAnsi" w:cstheme="majorHAnsi"/>
          <w:i/>
          <w:iCs/>
          <w:lang w:val="en-GB"/>
        </w:rPr>
        <w:t xml:space="preserve"> </w:t>
      </w:r>
    </w:p>
    <w:p w14:paraId="23805D86" w14:textId="77777777" w:rsidR="002E3D65" w:rsidRPr="002E3D65" w:rsidRDefault="002E3D65" w:rsidP="002E3D65">
      <w:pPr>
        <w:rPr>
          <w:rFonts w:asciiTheme="majorHAnsi" w:hAnsiTheme="majorHAnsi" w:cstheme="majorHAnsi"/>
          <w:i/>
          <w:iCs/>
          <w:lang w:val="en-GB"/>
        </w:rPr>
      </w:pPr>
    </w:p>
    <w:p w14:paraId="432D843B" w14:textId="3E8515E4" w:rsidR="00E8758D" w:rsidRPr="00A300AB" w:rsidRDefault="00E16314" w:rsidP="00E8758D">
      <w:pPr>
        <w:pStyle w:val="Rubrik2"/>
        <w:numPr>
          <w:ilvl w:val="0"/>
          <w:numId w:val="26"/>
        </w:numPr>
        <w:rPr>
          <w:lang w:val="en-GB"/>
        </w:rPr>
      </w:pPr>
      <w:r w:rsidRPr="00A300AB">
        <w:rPr>
          <w:lang w:val="en-GB"/>
        </w:rPr>
        <w:t>Case</w:t>
      </w:r>
      <w:r w:rsidR="00E8758D" w:rsidRPr="00A300AB">
        <w:rPr>
          <w:lang w:val="en-GB"/>
        </w:rPr>
        <w:t xml:space="preserve"> study description and justification (</w:t>
      </w:r>
      <w:r w:rsidR="009271D4" w:rsidRPr="00A300AB">
        <w:rPr>
          <w:lang w:val="en-GB"/>
        </w:rPr>
        <w:t xml:space="preserve">maximum </w:t>
      </w:r>
      <w:r w:rsidR="00E8758D" w:rsidRPr="00A300AB">
        <w:rPr>
          <w:lang w:val="en-GB"/>
        </w:rPr>
        <w:t>2</w:t>
      </w:r>
      <w:r w:rsidR="000171C4" w:rsidRPr="00A300AB">
        <w:rPr>
          <w:lang w:val="en-GB"/>
        </w:rPr>
        <w:t>5</w:t>
      </w:r>
      <w:r w:rsidR="00E8758D" w:rsidRPr="00A300AB">
        <w:rPr>
          <w:lang w:val="en-GB"/>
        </w:rPr>
        <w:t>0 words)</w:t>
      </w:r>
    </w:p>
    <w:p w14:paraId="07118EAF" w14:textId="7138EF6E" w:rsidR="00E16314" w:rsidRDefault="00E16314" w:rsidP="000A0FBD">
      <w:pPr>
        <w:rPr>
          <w:rFonts w:asciiTheme="majorHAnsi" w:hAnsiTheme="majorHAnsi"/>
          <w:i/>
          <w:iCs/>
          <w:lang w:val="en-GB"/>
        </w:rPr>
      </w:pPr>
      <w:r w:rsidRPr="002E3D65">
        <w:rPr>
          <w:rFonts w:asciiTheme="majorHAnsi" w:hAnsiTheme="majorHAnsi"/>
          <w:i/>
          <w:iCs/>
          <w:lang w:val="en-GB"/>
        </w:rPr>
        <w:t>Describe where you are going to study the problem</w:t>
      </w:r>
      <w:r w:rsidR="00782BEB" w:rsidRPr="002E3D65">
        <w:rPr>
          <w:rFonts w:asciiTheme="majorHAnsi" w:hAnsiTheme="majorHAnsi"/>
          <w:i/>
          <w:iCs/>
          <w:lang w:val="en-GB"/>
        </w:rPr>
        <w:t xml:space="preserve"> and </w:t>
      </w:r>
      <w:r w:rsidRPr="002E3D65">
        <w:rPr>
          <w:rFonts w:asciiTheme="majorHAnsi" w:hAnsiTheme="majorHAnsi"/>
          <w:i/>
          <w:iCs/>
          <w:lang w:val="en-GB"/>
        </w:rPr>
        <w:t>why this is an advantageous place for studying the problem.</w:t>
      </w:r>
    </w:p>
    <w:p w14:paraId="304634CA" w14:textId="77777777" w:rsidR="002E3D65" w:rsidRPr="002E3D65" w:rsidRDefault="002E3D65" w:rsidP="000A0FBD">
      <w:pPr>
        <w:rPr>
          <w:rFonts w:asciiTheme="majorHAnsi" w:hAnsiTheme="majorHAnsi"/>
          <w:i/>
          <w:iCs/>
          <w:lang w:val="en-GB"/>
        </w:rPr>
      </w:pPr>
    </w:p>
    <w:p w14:paraId="479B8DD7" w14:textId="16700D8E" w:rsidR="00E16314" w:rsidRPr="00A300AB" w:rsidRDefault="00E16314" w:rsidP="00E16314">
      <w:pPr>
        <w:pStyle w:val="Rubrik2"/>
        <w:numPr>
          <w:ilvl w:val="0"/>
          <w:numId w:val="26"/>
        </w:numPr>
        <w:rPr>
          <w:lang w:val="en-GB"/>
        </w:rPr>
      </w:pPr>
      <w:r w:rsidRPr="00A300AB">
        <w:rPr>
          <w:lang w:val="en-GB"/>
        </w:rPr>
        <w:lastRenderedPageBreak/>
        <w:t>Method</w:t>
      </w:r>
      <w:r w:rsidR="00E8758D" w:rsidRPr="00A300AB">
        <w:rPr>
          <w:lang w:val="en-GB"/>
        </w:rPr>
        <w:t>s</w:t>
      </w:r>
      <w:r w:rsidR="009271D4" w:rsidRPr="00A300AB">
        <w:rPr>
          <w:lang w:val="en-GB"/>
        </w:rPr>
        <w:t xml:space="preserve"> (maximum 1000 words)</w:t>
      </w:r>
    </w:p>
    <w:p w14:paraId="353D100E" w14:textId="4142F9CE" w:rsidR="00E16314" w:rsidRPr="002E3D65" w:rsidRDefault="00E16314" w:rsidP="009271D4">
      <w:pPr>
        <w:rPr>
          <w:rFonts w:asciiTheme="majorHAnsi" w:hAnsiTheme="majorHAnsi"/>
          <w:i/>
          <w:iCs/>
          <w:lang w:val="en-GB"/>
        </w:rPr>
      </w:pPr>
      <w:r w:rsidRPr="002E3D65">
        <w:rPr>
          <w:rFonts w:asciiTheme="majorHAnsi" w:hAnsiTheme="majorHAnsi"/>
          <w:i/>
          <w:iCs/>
          <w:lang w:val="en-GB"/>
        </w:rPr>
        <w:t>Explain what data are necessary for answering the question</w:t>
      </w:r>
      <w:r w:rsidR="000A0FBD" w:rsidRPr="002E3D65">
        <w:rPr>
          <w:rFonts w:asciiTheme="majorHAnsi" w:hAnsiTheme="majorHAnsi"/>
          <w:i/>
          <w:iCs/>
          <w:lang w:val="en-GB"/>
        </w:rPr>
        <w:t xml:space="preserve"> and </w:t>
      </w:r>
      <w:r w:rsidRPr="002E3D65">
        <w:rPr>
          <w:rFonts w:asciiTheme="majorHAnsi" w:hAnsiTheme="majorHAnsi"/>
          <w:i/>
          <w:iCs/>
          <w:lang w:val="en-GB"/>
        </w:rPr>
        <w:t xml:space="preserve">the methods to be employed for obtaining and </w:t>
      </w:r>
      <w:r w:rsidR="00206CE5" w:rsidRPr="002E3D65">
        <w:rPr>
          <w:rFonts w:asciiTheme="majorHAnsi" w:hAnsiTheme="majorHAnsi"/>
          <w:i/>
          <w:iCs/>
          <w:lang w:val="en-GB"/>
        </w:rPr>
        <w:t>analysing</w:t>
      </w:r>
      <w:r w:rsidRPr="002E3D65">
        <w:rPr>
          <w:rFonts w:asciiTheme="majorHAnsi" w:hAnsiTheme="majorHAnsi"/>
          <w:i/>
          <w:iCs/>
          <w:lang w:val="en-GB"/>
        </w:rPr>
        <w:t xml:space="preserve"> the data</w:t>
      </w:r>
      <w:r w:rsidR="000171C4" w:rsidRPr="002E3D65">
        <w:rPr>
          <w:rFonts w:asciiTheme="majorHAnsi" w:hAnsiTheme="majorHAnsi"/>
          <w:i/>
          <w:iCs/>
          <w:lang w:val="en-GB"/>
        </w:rPr>
        <w:t>.</w:t>
      </w:r>
      <w:r w:rsidR="00C5497D" w:rsidRPr="002E3D65">
        <w:rPr>
          <w:rFonts w:asciiTheme="majorHAnsi" w:hAnsiTheme="majorHAnsi"/>
          <w:i/>
          <w:iCs/>
          <w:lang w:val="en-GB"/>
        </w:rPr>
        <w:t xml:space="preserve"> Include also ethical considerations. </w:t>
      </w:r>
    </w:p>
    <w:p w14:paraId="3219B103" w14:textId="19A59376" w:rsidR="00C57AC5" w:rsidRPr="00A300AB" w:rsidRDefault="009271D4" w:rsidP="003015C8">
      <w:pPr>
        <w:pStyle w:val="Rubrik2"/>
        <w:numPr>
          <w:ilvl w:val="0"/>
          <w:numId w:val="26"/>
        </w:numPr>
        <w:rPr>
          <w:lang w:val="en-GB"/>
        </w:rPr>
      </w:pPr>
      <w:r w:rsidRPr="00A300AB">
        <w:rPr>
          <w:lang w:val="en-GB"/>
        </w:rPr>
        <w:t>Workplan</w:t>
      </w:r>
      <w:r w:rsidR="004A50BE" w:rsidRPr="00A300AB">
        <w:rPr>
          <w:lang w:val="en-GB"/>
        </w:rPr>
        <w:t xml:space="preserve"> (</w:t>
      </w:r>
      <w:r w:rsidR="00206CE5" w:rsidRPr="00A300AB">
        <w:rPr>
          <w:lang w:val="en-GB"/>
        </w:rPr>
        <w:t>maximum</w:t>
      </w:r>
      <w:r w:rsidR="004A50BE" w:rsidRPr="00A300AB">
        <w:rPr>
          <w:lang w:val="en-GB"/>
        </w:rPr>
        <w:t xml:space="preserve"> 500</w:t>
      </w:r>
      <w:r w:rsidR="002E3D65">
        <w:rPr>
          <w:lang w:val="en-GB"/>
        </w:rPr>
        <w:t xml:space="preserve"> words</w:t>
      </w:r>
      <w:r w:rsidR="004A50BE" w:rsidRPr="00A300AB">
        <w:rPr>
          <w:lang w:val="en-GB"/>
        </w:rPr>
        <w:t>)</w:t>
      </w:r>
    </w:p>
    <w:p w14:paraId="5BFE7C12" w14:textId="758F1631" w:rsidR="007B4193" w:rsidRPr="002E3D65" w:rsidRDefault="000A0FBD" w:rsidP="007B4193">
      <w:pPr>
        <w:pStyle w:val="Liststycke"/>
        <w:numPr>
          <w:ilvl w:val="0"/>
          <w:numId w:val="28"/>
        </w:numPr>
        <w:rPr>
          <w:rFonts w:asciiTheme="majorHAnsi" w:hAnsiTheme="majorHAnsi"/>
          <w:i/>
          <w:iCs/>
          <w:lang w:val="en-GB"/>
        </w:rPr>
      </w:pPr>
      <w:r w:rsidRPr="002E3D65">
        <w:rPr>
          <w:rFonts w:asciiTheme="majorHAnsi" w:hAnsiTheme="majorHAnsi"/>
          <w:i/>
          <w:iCs/>
          <w:lang w:val="en-GB"/>
        </w:rPr>
        <w:t>Explain</w:t>
      </w:r>
      <w:r w:rsidR="007B4193" w:rsidRPr="002E3D65">
        <w:rPr>
          <w:rFonts w:asciiTheme="majorHAnsi" w:hAnsiTheme="majorHAnsi"/>
          <w:i/>
          <w:iCs/>
          <w:lang w:val="en-GB"/>
        </w:rPr>
        <w:t xml:space="preserve"> how you will organise the project</w:t>
      </w:r>
      <w:r w:rsidRPr="002E3D65">
        <w:rPr>
          <w:rFonts w:asciiTheme="majorHAnsi" w:hAnsiTheme="majorHAnsi"/>
          <w:i/>
          <w:iCs/>
          <w:lang w:val="en-GB"/>
        </w:rPr>
        <w:t xml:space="preserve"> and how the results can be followed up.</w:t>
      </w:r>
    </w:p>
    <w:p w14:paraId="0806F6E2" w14:textId="6388F6E9" w:rsidR="000A0FBD" w:rsidRPr="002E3D65" w:rsidRDefault="007B4193" w:rsidP="00293FE0">
      <w:pPr>
        <w:pStyle w:val="Liststycke"/>
        <w:numPr>
          <w:ilvl w:val="0"/>
          <w:numId w:val="28"/>
        </w:numPr>
        <w:rPr>
          <w:rFonts w:asciiTheme="majorHAnsi" w:hAnsiTheme="majorHAnsi"/>
          <w:i/>
          <w:iCs/>
          <w:lang w:val="en-GB"/>
        </w:rPr>
      </w:pPr>
      <w:r w:rsidRPr="002E3D65">
        <w:rPr>
          <w:rFonts w:asciiTheme="majorHAnsi" w:hAnsiTheme="majorHAnsi"/>
          <w:i/>
          <w:iCs/>
          <w:lang w:val="en-GB"/>
        </w:rPr>
        <w:t>Describe the type of expertise available within the project, and state which researchers that are part of the project. Reflect on gender equality and diversity when you put together the project team.</w:t>
      </w:r>
    </w:p>
    <w:p w14:paraId="3458F645" w14:textId="30A9992E" w:rsidR="00E63BAE" w:rsidRPr="002E3D65" w:rsidRDefault="007B4193" w:rsidP="006F72FB">
      <w:pPr>
        <w:pStyle w:val="Liststycke"/>
        <w:numPr>
          <w:ilvl w:val="0"/>
          <w:numId w:val="28"/>
        </w:numPr>
        <w:rPr>
          <w:rFonts w:asciiTheme="majorHAnsi" w:hAnsiTheme="majorHAnsi"/>
          <w:i/>
          <w:iCs/>
          <w:lang w:val="en-GB"/>
        </w:rPr>
      </w:pPr>
      <w:r w:rsidRPr="002E3D65">
        <w:rPr>
          <w:rFonts w:asciiTheme="majorHAnsi" w:hAnsiTheme="majorHAnsi"/>
          <w:i/>
          <w:iCs/>
          <w:lang w:val="en-GB"/>
        </w:rPr>
        <w:t xml:space="preserve">Provide a timeline with activities. </w:t>
      </w:r>
      <w:r w:rsidR="00E63BAE" w:rsidRPr="002E3D65">
        <w:rPr>
          <w:rFonts w:asciiTheme="majorHAnsi" w:hAnsiTheme="majorHAnsi"/>
          <w:i/>
          <w:iCs/>
          <w:lang w:val="en-GB"/>
        </w:rPr>
        <w:t>The research should be carried out within 18 months starting no later than the 1st of January 2020. Researchers can divide the time and resources according to their contribution to the project.</w:t>
      </w:r>
    </w:p>
    <w:p w14:paraId="75664CA7" w14:textId="77777777" w:rsidR="00180178" w:rsidRPr="00A300AB" w:rsidRDefault="00180178" w:rsidP="00180178">
      <w:pPr>
        <w:rPr>
          <w:rFonts w:asciiTheme="majorHAnsi" w:hAnsiTheme="majorHAnsi"/>
          <w:lang w:val="en-GB"/>
        </w:rPr>
      </w:pPr>
    </w:p>
    <w:p w14:paraId="751824E6" w14:textId="77181667" w:rsidR="00180178" w:rsidRPr="00A300AB" w:rsidRDefault="00B3655A" w:rsidP="00660B2F">
      <w:pPr>
        <w:pStyle w:val="Rubrik2"/>
        <w:numPr>
          <w:ilvl w:val="0"/>
          <w:numId w:val="26"/>
        </w:numPr>
        <w:rPr>
          <w:lang w:val="en-GB"/>
        </w:rPr>
      </w:pPr>
      <w:r w:rsidRPr="00A300AB">
        <w:rPr>
          <w:lang w:val="en-GB"/>
        </w:rPr>
        <w:t xml:space="preserve">Communication </w:t>
      </w:r>
      <w:r w:rsidR="006F3AF0" w:rsidRPr="00A300AB">
        <w:rPr>
          <w:lang w:val="en-GB"/>
        </w:rPr>
        <w:t>plan</w:t>
      </w:r>
      <w:r w:rsidR="00F10943" w:rsidRPr="00A300AB">
        <w:rPr>
          <w:lang w:val="en-GB"/>
        </w:rPr>
        <w:t xml:space="preserve"> (</w:t>
      </w:r>
      <w:r w:rsidR="00206CE5" w:rsidRPr="00A300AB">
        <w:rPr>
          <w:lang w:val="en-GB"/>
        </w:rPr>
        <w:t>maximum</w:t>
      </w:r>
      <w:r w:rsidR="00F10943" w:rsidRPr="00A300AB">
        <w:rPr>
          <w:lang w:val="en-GB"/>
        </w:rPr>
        <w:t xml:space="preserve"> 250</w:t>
      </w:r>
      <w:r w:rsidR="00B45089">
        <w:rPr>
          <w:lang w:val="en-GB"/>
        </w:rPr>
        <w:t xml:space="preserve"> words</w:t>
      </w:r>
      <w:r w:rsidR="00F10943" w:rsidRPr="00A300AB">
        <w:rPr>
          <w:lang w:val="en-GB"/>
        </w:rPr>
        <w:t>)</w:t>
      </w:r>
    </w:p>
    <w:p w14:paraId="11565597" w14:textId="3CA9C552" w:rsidR="00180178" w:rsidRPr="002E3D65" w:rsidRDefault="00180178" w:rsidP="00180178">
      <w:pPr>
        <w:rPr>
          <w:rFonts w:asciiTheme="majorHAnsi" w:hAnsiTheme="majorHAnsi" w:cstheme="majorHAnsi"/>
          <w:i/>
          <w:iCs/>
          <w:lang w:val="en-GB"/>
        </w:rPr>
      </w:pPr>
      <w:r w:rsidRPr="002E3D65">
        <w:rPr>
          <w:rFonts w:asciiTheme="majorHAnsi" w:hAnsiTheme="majorHAnsi" w:cstheme="majorHAnsi"/>
          <w:i/>
          <w:iCs/>
          <w:lang w:val="en-GB"/>
        </w:rPr>
        <w:t xml:space="preserve">The project should include a communication plan describing how local governments will be involved in guiding and informing the research. This plan should also explain how the project will collaborate with local government officials and politicians to inspire change in practice and policy. ICLD </w:t>
      </w:r>
      <w:r w:rsidR="00B37053" w:rsidRPr="002E3D65">
        <w:rPr>
          <w:rFonts w:asciiTheme="majorHAnsi" w:hAnsiTheme="majorHAnsi" w:cstheme="majorHAnsi"/>
          <w:i/>
          <w:iCs/>
          <w:lang w:val="en-GB"/>
        </w:rPr>
        <w:t>encourage research</w:t>
      </w:r>
      <w:r w:rsidR="00F10943" w:rsidRPr="002E3D65">
        <w:rPr>
          <w:rFonts w:asciiTheme="majorHAnsi" w:hAnsiTheme="majorHAnsi" w:cstheme="majorHAnsi"/>
          <w:i/>
          <w:iCs/>
          <w:lang w:val="en-GB"/>
        </w:rPr>
        <w:t>ers to</w:t>
      </w:r>
      <w:r w:rsidR="00B37053" w:rsidRPr="002E3D65">
        <w:rPr>
          <w:rFonts w:asciiTheme="majorHAnsi" w:hAnsiTheme="majorHAnsi" w:cstheme="majorHAnsi"/>
          <w:i/>
          <w:iCs/>
          <w:lang w:val="en-GB"/>
        </w:rPr>
        <w:t xml:space="preserve"> contact the local governments </w:t>
      </w:r>
      <w:r w:rsidR="00962BD7" w:rsidRPr="002E3D65">
        <w:rPr>
          <w:rFonts w:asciiTheme="majorHAnsi" w:hAnsiTheme="majorHAnsi" w:cstheme="majorHAnsi"/>
          <w:i/>
          <w:iCs/>
          <w:lang w:val="en-GB"/>
        </w:rPr>
        <w:t xml:space="preserve">where ICLD has partnerships. Information is available at </w:t>
      </w:r>
      <w:hyperlink r:id="rId10" w:history="1">
        <w:r w:rsidR="00660B2F" w:rsidRPr="002E3D65">
          <w:rPr>
            <w:rStyle w:val="Hyperlnk"/>
            <w:rFonts w:asciiTheme="majorHAnsi" w:hAnsiTheme="majorHAnsi" w:cstheme="majorHAnsi"/>
            <w:i/>
            <w:iCs/>
            <w:lang w:val="en-GB"/>
          </w:rPr>
          <w:t>https://icld.se/en/where-we-work/f=municipal-partnership&amp;</w:t>
        </w:r>
      </w:hyperlink>
    </w:p>
    <w:p w14:paraId="08E2EE31" w14:textId="77777777" w:rsidR="009271D4" w:rsidRPr="00A300AB" w:rsidRDefault="009271D4" w:rsidP="009271D4">
      <w:pPr>
        <w:pStyle w:val="Liststycke"/>
        <w:rPr>
          <w:rFonts w:asciiTheme="majorHAnsi" w:hAnsiTheme="majorHAnsi"/>
          <w:lang w:val="en-GB"/>
        </w:rPr>
      </w:pPr>
    </w:p>
    <w:p w14:paraId="6643FD86" w14:textId="0CB1E6BC" w:rsidR="00E16314" w:rsidRPr="00A300AB" w:rsidRDefault="00E16314" w:rsidP="00E16314">
      <w:pPr>
        <w:pStyle w:val="Rubrik2"/>
        <w:numPr>
          <w:ilvl w:val="0"/>
          <w:numId w:val="26"/>
        </w:numPr>
        <w:rPr>
          <w:lang w:val="en-GB"/>
        </w:rPr>
      </w:pPr>
      <w:r w:rsidRPr="00A300AB">
        <w:rPr>
          <w:lang w:val="en-GB"/>
        </w:rPr>
        <w:t>Budget</w:t>
      </w:r>
    </w:p>
    <w:p w14:paraId="5961EE98" w14:textId="03D9CED6" w:rsidR="00E16314" w:rsidRPr="002E3D65" w:rsidRDefault="00E16314" w:rsidP="00E16314">
      <w:pPr>
        <w:rPr>
          <w:rFonts w:asciiTheme="majorHAnsi" w:hAnsiTheme="majorHAnsi" w:cstheme="majorHAnsi"/>
          <w:i/>
          <w:iCs/>
          <w:lang w:val="en-GB"/>
        </w:rPr>
      </w:pPr>
      <w:r w:rsidRPr="002E3D65">
        <w:rPr>
          <w:rFonts w:asciiTheme="majorHAnsi" w:hAnsiTheme="majorHAnsi" w:cstheme="majorHAnsi"/>
          <w:i/>
          <w:iCs/>
          <w:lang w:val="en-GB"/>
        </w:rPr>
        <w:t>Provide a description of the budget</w:t>
      </w:r>
      <w:r w:rsidR="00C925AE" w:rsidRPr="002E3D65">
        <w:rPr>
          <w:rFonts w:asciiTheme="majorHAnsi" w:hAnsiTheme="majorHAnsi" w:cstheme="majorHAnsi"/>
          <w:i/>
          <w:iCs/>
          <w:lang w:val="en-GB"/>
        </w:rPr>
        <w:t xml:space="preserve"> </w:t>
      </w:r>
      <w:r w:rsidR="00C8610C" w:rsidRPr="002E3D65">
        <w:rPr>
          <w:rFonts w:asciiTheme="majorHAnsi" w:hAnsiTheme="majorHAnsi" w:cstheme="majorHAnsi"/>
          <w:i/>
          <w:iCs/>
          <w:lang w:val="en-GB"/>
        </w:rPr>
        <w:t>(including salaries, overhead, travels, etc</w:t>
      </w:r>
      <w:r w:rsidR="00ED6741" w:rsidRPr="002E3D65">
        <w:rPr>
          <w:rFonts w:asciiTheme="majorHAnsi" w:hAnsiTheme="majorHAnsi" w:cstheme="majorHAnsi"/>
          <w:i/>
          <w:iCs/>
          <w:lang w:val="en-GB"/>
        </w:rPr>
        <w:t>.</w:t>
      </w:r>
      <w:r w:rsidR="00C8610C" w:rsidRPr="002E3D65">
        <w:rPr>
          <w:rFonts w:asciiTheme="majorHAnsi" w:hAnsiTheme="majorHAnsi" w:cstheme="majorHAnsi"/>
          <w:i/>
          <w:iCs/>
          <w:lang w:val="en-GB"/>
        </w:rPr>
        <w:t xml:space="preserve">) </w:t>
      </w:r>
      <w:r w:rsidR="003B3A36" w:rsidRPr="002E3D65">
        <w:rPr>
          <w:rFonts w:asciiTheme="majorHAnsi" w:hAnsiTheme="majorHAnsi" w:cstheme="majorHAnsi"/>
          <w:i/>
          <w:iCs/>
          <w:lang w:val="en-GB"/>
        </w:rPr>
        <w:t>for this</w:t>
      </w:r>
      <w:r w:rsidRPr="002E3D65">
        <w:rPr>
          <w:rFonts w:asciiTheme="majorHAnsi" w:hAnsiTheme="majorHAnsi" w:cstheme="majorHAnsi"/>
          <w:i/>
          <w:iCs/>
          <w:lang w:val="en-GB"/>
        </w:rPr>
        <w:t xml:space="preserve"> project </w:t>
      </w:r>
      <w:r w:rsidR="00C925AE" w:rsidRPr="002E3D65">
        <w:rPr>
          <w:rFonts w:asciiTheme="majorHAnsi" w:hAnsiTheme="majorHAnsi" w:cstheme="majorHAnsi"/>
          <w:i/>
          <w:iCs/>
          <w:lang w:val="en-GB"/>
        </w:rPr>
        <w:t>with a justification</w:t>
      </w:r>
      <w:r w:rsidR="009C2F0B" w:rsidRPr="002E3D65">
        <w:rPr>
          <w:rFonts w:asciiTheme="majorHAnsi" w:hAnsiTheme="majorHAnsi" w:cstheme="majorHAnsi"/>
          <w:i/>
          <w:iCs/>
          <w:lang w:val="en-GB"/>
        </w:rPr>
        <w:t xml:space="preserve">. </w:t>
      </w:r>
      <w:r w:rsidR="00D16307" w:rsidRPr="002E3D65">
        <w:rPr>
          <w:rFonts w:asciiTheme="majorHAnsi" w:hAnsiTheme="majorHAnsi" w:cstheme="majorHAnsi"/>
          <w:i/>
          <w:iCs/>
          <w:lang w:val="en-GB"/>
        </w:rPr>
        <w:t>Also i</w:t>
      </w:r>
      <w:r w:rsidR="00554553" w:rsidRPr="002E3D65">
        <w:rPr>
          <w:rFonts w:asciiTheme="majorHAnsi" w:hAnsiTheme="majorHAnsi" w:cstheme="majorHAnsi"/>
          <w:i/>
          <w:iCs/>
          <w:lang w:val="en-GB"/>
        </w:rPr>
        <w:t>ndicate</w:t>
      </w:r>
      <w:r w:rsidRPr="002E3D65">
        <w:rPr>
          <w:rFonts w:asciiTheme="majorHAnsi" w:hAnsiTheme="majorHAnsi" w:cstheme="majorHAnsi"/>
          <w:i/>
          <w:iCs/>
          <w:lang w:val="en-GB"/>
        </w:rPr>
        <w:t xml:space="preserve"> funding from other sources.</w:t>
      </w:r>
    </w:p>
    <w:p w14:paraId="583C5E8B" w14:textId="247B498F" w:rsidR="009271D4" w:rsidRDefault="00412676" w:rsidP="00E16314">
      <w:pPr>
        <w:rPr>
          <w:rFonts w:asciiTheme="majorHAnsi" w:hAnsiTheme="majorHAnsi" w:cstheme="majorHAnsi"/>
          <w:lang w:val="en-GB"/>
        </w:rPr>
      </w:pPr>
      <w:r>
        <w:rPr>
          <w:rFonts w:asciiTheme="majorHAnsi" w:hAnsiTheme="majorHAnsi" w:cstheme="majorHAnsi"/>
          <w:lang w:val="en-GB"/>
        </w:rPr>
        <w:t>The budget should include:</w:t>
      </w:r>
      <w:bookmarkStart w:id="0" w:name="_GoBack"/>
      <w:bookmarkEnd w:id="0"/>
    </w:p>
    <w:p w14:paraId="66E0467B" w14:textId="77777777" w:rsidR="00412676" w:rsidRPr="00412676" w:rsidRDefault="00412676" w:rsidP="00412676">
      <w:pPr>
        <w:numPr>
          <w:ilvl w:val="0"/>
          <w:numId w:val="37"/>
        </w:numPr>
        <w:rPr>
          <w:rFonts w:asciiTheme="majorHAnsi" w:hAnsiTheme="majorHAnsi" w:cstheme="majorHAnsi"/>
          <w:lang w:val="en-US"/>
        </w:rPr>
      </w:pPr>
      <w:r w:rsidRPr="00412676">
        <w:rPr>
          <w:rFonts w:asciiTheme="majorHAnsi" w:hAnsiTheme="majorHAnsi" w:cstheme="majorHAnsi"/>
          <w:lang w:val="en-US"/>
        </w:rPr>
        <w:t>Salaries, including social-security contributions.</w:t>
      </w:r>
    </w:p>
    <w:p w14:paraId="44FCC608" w14:textId="77777777" w:rsidR="00412676" w:rsidRPr="00412676" w:rsidRDefault="00412676" w:rsidP="00412676">
      <w:pPr>
        <w:numPr>
          <w:ilvl w:val="0"/>
          <w:numId w:val="37"/>
        </w:numPr>
        <w:rPr>
          <w:rFonts w:asciiTheme="majorHAnsi" w:hAnsiTheme="majorHAnsi" w:cstheme="majorHAnsi"/>
          <w:lang w:val="en-US"/>
        </w:rPr>
      </w:pPr>
      <w:r w:rsidRPr="00412676">
        <w:rPr>
          <w:rFonts w:asciiTheme="majorHAnsi" w:hAnsiTheme="majorHAnsi" w:cstheme="majorHAnsi"/>
          <w:lang w:val="en-US"/>
        </w:rPr>
        <w:t xml:space="preserve">State the proportion of activity in the project for all participants, even for project participants who contribute with services in-kind or have other funding for performing the project. </w:t>
      </w:r>
    </w:p>
    <w:p w14:paraId="30460995" w14:textId="77777777" w:rsidR="00412676" w:rsidRPr="00412676" w:rsidRDefault="00412676" w:rsidP="00412676">
      <w:pPr>
        <w:numPr>
          <w:ilvl w:val="0"/>
          <w:numId w:val="37"/>
        </w:numPr>
        <w:rPr>
          <w:rFonts w:asciiTheme="majorHAnsi" w:hAnsiTheme="majorHAnsi" w:cstheme="majorHAnsi"/>
          <w:lang w:val="en-US"/>
        </w:rPr>
      </w:pPr>
      <w:r w:rsidRPr="00412676">
        <w:rPr>
          <w:rFonts w:asciiTheme="majorHAnsi" w:hAnsiTheme="majorHAnsi" w:cstheme="majorHAnsi"/>
          <w:lang w:val="en-US"/>
        </w:rPr>
        <w:t xml:space="preserve">Specify running costs according to the practice at the grant administrating </w:t>
      </w:r>
      <w:proofErr w:type="spellStart"/>
      <w:r w:rsidRPr="00412676">
        <w:rPr>
          <w:rFonts w:asciiTheme="majorHAnsi" w:hAnsiTheme="majorHAnsi" w:cstheme="majorHAnsi"/>
          <w:lang w:val="en-US"/>
        </w:rPr>
        <w:t>organisation</w:t>
      </w:r>
      <w:proofErr w:type="spellEnd"/>
      <w:r w:rsidRPr="00412676">
        <w:rPr>
          <w:rFonts w:asciiTheme="majorHAnsi" w:hAnsiTheme="majorHAnsi" w:cstheme="majorHAnsi"/>
          <w:lang w:val="en-US"/>
        </w:rPr>
        <w:t>.</w:t>
      </w:r>
    </w:p>
    <w:p w14:paraId="09EA6975" w14:textId="77777777" w:rsidR="00412676" w:rsidRPr="00412676" w:rsidRDefault="00412676" w:rsidP="00412676">
      <w:pPr>
        <w:numPr>
          <w:ilvl w:val="0"/>
          <w:numId w:val="37"/>
        </w:numPr>
        <w:rPr>
          <w:rFonts w:asciiTheme="majorHAnsi" w:hAnsiTheme="majorHAnsi" w:cstheme="majorHAnsi"/>
          <w:lang w:val="en-US"/>
        </w:rPr>
      </w:pPr>
      <w:r w:rsidRPr="00412676">
        <w:rPr>
          <w:rFonts w:asciiTheme="majorHAnsi" w:hAnsiTheme="majorHAnsi" w:cstheme="majorHAnsi"/>
          <w:lang w:val="en-US"/>
        </w:rPr>
        <w:t xml:space="preserve">Specify cost for fieldwork (travel, accommodation, translation). Travels should always be made in second class, using train when possible and hotels should be at the most four stars. </w:t>
      </w:r>
    </w:p>
    <w:p w14:paraId="00DC5632" w14:textId="77777777" w:rsidR="00412676" w:rsidRPr="00412676" w:rsidRDefault="00412676" w:rsidP="00412676">
      <w:pPr>
        <w:numPr>
          <w:ilvl w:val="0"/>
          <w:numId w:val="37"/>
        </w:numPr>
        <w:rPr>
          <w:rFonts w:asciiTheme="majorHAnsi" w:hAnsiTheme="majorHAnsi" w:cstheme="majorHAnsi"/>
          <w:lang w:val="en-US"/>
        </w:rPr>
      </w:pPr>
      <w:r w:rsidRPr="00412676">
        <w:rPr>
          <w:rFonts w:asciiTheme="majorHAnsi" w:hAnsiTheme="majorHAnsi" w:cstheme="majorHAnsi"/>
          <w:lang w:val="en-US"/>
        </w:rPr>
        <w:t xml:space="preserve">State indirect costs according to the practice of the grant administrating </w:t>
      </w:r>
      <w:proofErr w:type="spellStart"/>
      <w:r w:rsidRPr="00412676">
        <w:rPr>
          <w:rFonts w:asciiTheme="majorHAnsi" w:hAnsiTheme="majorHAnsi" w:cstheme="majorHAnsi"/>
          <w:lang w:val="en-US"/>
        </w:rPr>
        <w:t>organisation</w:t>
      </w:r>
      <w:proofErr w:type="spellEnd"/>
      <w:r w:rsidRPr="00412676">
        <w:rPr>
          <w:rFonts w:asciiTheme="majorHAnsi" w:hAnsiTheme="majorHAnsi" w:cstheme="majorHAnsi"/>
          <w:lang w:val="en-US"/>
        </w:rPr>
        <w:t>. Indirect costs are considered to be overhead costs (OH-costs).</w:t>
      </w:r>
    </w:p>
    <w:p w14:paraId="28C1ADEB" w14:textId="77777777" w:rsidR="00412676" w:rsidRPr="00412676" w:rsidRDefault="00412676" w:rsidP="00E16314">
      <w:pPr>
        <w:rPr>
          <w:rFonts w:asciiTheme="majorHAnsi" w:hAnsiTheme="majorHAnsi" w:cstheme="majorHAnsi"/>
          <w:lang w:val="en-US"/>
        </w:rPr>
      </w:pPr>
    </w:p>
    <w:p w14:paraId="1D0B3329" w14:textId="77777777" w:rsidR="00E16314" w:rsidRPr="00A300AB" w:rsidRDefault="00E16314" w:rsidP="00E16314">
      <w:pPr>
        <w:pStyle w:val="Rubrik2"/>
        <w:numPr>
          <w:ilvl w:val="0"/>
          <w:numId w:val="26"/>
        </w:numPr>
        <w:rPr>
          <w:lang w:val="en-GB"/>
        </w:rPr>
      </w:pPr>
      <w:r w:rsidRPr="00A300AB">
        <w:rPr>
          <w:lang w:val="en-GB"/>
        </w:rPr>
        <w:t>Bibliography</w:t>
      </w:r>
    </w:p>
    <w:p w14:paraId="6B27EB4B" w14:textId="26960488" w:rsidR="00A5467E" w:rsidRPr="002E3D65" w:rsidRDefault="002E3D65" w:rsidP="006E7762">
      <w:pPr>
        <w:jc w:val="both"/>
        <w:rPr>
          <w:rFonts w:asciiTheme="majorHAnsi" w:hAnsiTheme="majorHAnsi" w:cstheme="majorHAnsi"/>
          <w:i/>
          <w:iCs/>
          <w:lang w:val="en-GB"/>
        </w:rPr>
      </w:pPr>
      <w:r>
        <w:rPr>
          <w:rFonts w:asciiTheme="majorHAnsi" w:hAnsiTheme="majorHAnsi" w:cstheme="majorHAnsi"/>
          <w:i/>
          <w:iCs/>
          <w:lang w:val="en-GB"/>
        </w:rPr>
        <w:t>L</w:t>
      </w:r>
      <w:r w:rsidR="00D16307" w:rsidRPr="002E3D65">
        <w:rPr>
          <w:rFonts w:asciiTheme="majorHAnsi" w:hAnsiTheme="majorHAnsi" w:cstheme="majorHAnsi"/>
          <w:i/>
          <w:iCs/>
          <w:lang w:val="en-GB"/>
        </w:rPr>
        <w:t>ist the references that were cited in the proposal.</w:t>
      </w:r>
    </w:p>
    <w:p w14:paraId="0C6CFB1F" w14:textId="77777777" w:rsidR="00A31A84" w:rsidRPr="00A300AB" w:rsidRDefault="00A31A84" w:rsidP="00A31A84">
      <w:pPr>
        <w:rPr>
          <w:rFonts w:cstheme="minorHAnsi"/>
          <w:sz w:val="24"/>
          <w:szCs w:val="24"/>
          <w:lang w:val="en-GB"/>
        </w:rPr>
      </w:pPr>
    </w:p>
    <w:p w14:paraId="4BEA8D22" w14:textId="77777777" w:rsidR="006E7762" w:rsidRPr="00A300AB" w:rsidRDefault="006E7762" w:rsidP="006E7762">
      <w:pPr>
        <w:rPr>
          <w:rFonts w:cstheme="minorHAnsi"/>
          <w:sz w:val="24"/>
          <w:szCs w:val="24"/>
          <w:lang w:val="en-GB"/>
        </w:rPr>
      </w:pPr>
    </w:p>
    <w:p w14:paraId="00352606" w14:textId="77777777" w:rsidR="006E7762" w:rsidRPr="00A300AB" w:rsidRDefault="006E7762" w:rsidP="006E7762">
      <w:pPr>
        <w:rPr>
          <w:rFonts w:cstheme="minorHAnsi"/>
          <w:sz w:val="24"/>
          <w:szCs w:val="24"/>
          <w:lang w:val="en-GB"/>
        </w:rPr>
      </w:pPr>
    </w:p>
    <w:p w14:paraId="12007166" w14:textId="77777777" w:rsidR="006E7762" w:rsidRPr="00A300AB" w:rsidRDefault="006E7762" w:rsidP="006E7762">
      <w:pPr>
        <w:rPr>
          <w:rFonts w:cstheme="minorHAnsi"/>
          <w:sz w:val="24"/>
          <w:szCs w:val="24"/>
          <w:lang w:val="en-GB"/>
        </w:rPr>
      </w:pPr>
    </w:p>
    <w:p w14:paraId="360B18E5" w14:textId="77777777" w:rsidR="006E7762" w:rsidRPr="00A300AB" w:rsidRDefault="006E7762" w:rsidP="006E7762">
      <w:pPr>
        <w:rPr>
          <w:rFonts w:cstheme="minorHAnsi"/>
          <w:sz w:val="24"/>
          <w:szCs w:val="24"/>
          <w:lang w:val="en-GB"/>
        </w:rPr>
      </w:pPr>
    </w:p>
    <w:p w14:paraId="62C6CBEF" w14:textId="77777777" w:rsidR="006E7762" w:rsidRPr="00A300AB" w:rsidRDefault="006E7762" w:rsidP="006E7762">
      <w:pPr>
        <w:rPr>
          <w:rFonts w:cstheme="minorHAnsi"/>
          <w:sz w:val="24"/>
          <w:szCs w:val="24"/>
          <w:lang w:val="en-GB"/>
        </w:rPr>
      </w:pPr>
    </w:p>
    <w:sectPr w:rsidR="006E7762" w:rsidRPr="00A300AB" w:rsidSect="00FF698F">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EE3AF" w14:textId="77777777" w:rsidR="00542D33" w:rsidRDefault="00542D33" w:rsidP="00C26278">
      <w:pPr>
        <w:spacing w:after="0" w:line="240" w:lineRule="auto"/>
      </w:pPr>
      <w:r>
        <w:separator/>
      </w:r>
    </w:p>
  </w:endnote>
  <w:endnote w:type="continuationSeparator" w:id="0">
    <w:p w14:paraId="4377C9F4" w14:textId="77777777" w:rsidR="00542D33" w:rsidRDefault="00542D33" w:rsidP="00C26278">
      <w:pPr>
        <w:spacing w:after="0" w:line="240" w:lineRule="auto"/>
      </w:pPr>
      <w:r>
        <w:continuationSeparator/>
      </w:r>
    </w:p>
  </w:endnote>
  <w:endnote w:type="continuationNotice" w:id="1">
    <w:p w14:paraId="0679FB4F" w14:textId="77777777" w:rsidR="00C01092" w:rsidRDefault="00C01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442"/>
    </w:tblGrid>
    <w:tr w:rsidR="00167C66" w:rsidRPr="00C26278" w14:paraId="3C5B990B" w14:textId="77777777" w:rsidTr="00167C66">
      <w:tc>
        <w:tcPr>
          <w:tcW w:w="8222" w:type="dxa"/>
        </w:tcPr>
        <w:p w14:paraId="4036B15F" w14:textId="77777777" w:rsidR="00167C66" w:rsidRPr="00C26278" w:rsidRDefault="00167C66" w:rsidP="00C26278">
          <w:pPr>
            <w:tabs>
              <w:tab w:val="center" w:pos="4536"/>
              <w:tab w:val="right" w:pos="9072"/>
            </w:tabs>
            <w:spacing w:line="240" w:lineRule="auto"/>
            <w:rPr>
              <w:rFonts w:ascii="Calibri" w:hAnsi="Calibri"/>
              <w:spacing w:val="4"/>
              <w:sz w:val="16"/>
              <w:lang w:val="sv-SE"/>
            </w:rPr>
          </w:pPr>
          <w:r w:rsidRPr="00C26278">
            <w:rPr>
              <w:rFonts w:ascii="Calibri" w:hAnsi="Calibri"/>
              <w:b/>
              <w:bCs/>
              <w:color w:val="073D65"/>
              <w:spacing w:val="4"/>
              <w:sz w:val="14"/>
              <w:szCs w:val="14"/>
              <w:lang w:val="sv-SE"/>
            </w:rPr>
            <w:t>ICLD</w:t>
          </w:r>
          <w:r w:rsidRPr="00C26278">
            <w:rPr>
              <w:rFonts w:ascii="Calibri" w:hAnsi="Calibri"/>
              <w:spacing w:val="4"/>
              <w:sz w:val="16"/>
              <w:lang w:val="sv-SE"/>
            </w:rPr>
            <w:t xml:space="preserve"> | </w:t>
          </w:r>
          <w:r w:rsidRPr="00C26278">
            <w:rPr>
              <w:rFonts w:ascii="Calibri" w:hAnsi="Calibri"/>
              <w:b/>
              <w:bCs/>
              <w:color w:val="073D65"/>
              <w:spacing w:val="4"/>
              <w:sz w:val="14"/>
              <w:szCs w:val="14"/>
              <w:lang w:val="sv-SE"/>
            </w:rPr>
            <w:t>VISITING ADRESS</w:t>
          </w:r>
          <w:r w:rsidRPr="00C26278">
            <w:rPr>
              <w:rFonts w:ascii="Calibri" w:hAnsi="Calibri"/>
              <w:color w:val="073D65"/>
              <w:spacing w:val="4"/>
              <w:sz w:val="16"/>
              <w:lang w:val="sv-SE"/>
            </w:rPr>
            <w:t xml:space="preserve"> </w:t>
          </w:r>
          <w:r w:rsidRPr="00C26278">
            <w:rPr>
              <w:rFonts w:ascii="Calibri" w:hAnsi="Calibri"/>
              <w:spacing w:val="4"/>
              <w:sz w:val="16"/>
              <w:lang w:val="sv-SE"/>
            </w:rPr>
            <w:t xml:space="preserve">Söderväg 1D, SE-621 58 Visby, Sweden | </w:t>
          </w:r>
          <w:r w:rsidRPr="00C26278">
            <w:rPr>
              <w:rFonts w:ascii="Calibri" w:hAnsi="Calibri"/>
              <w:b/>
              <w:bCs/>
              <w:color w:val="073D65"/>
              <w:spacing w:val="4"/>
              <w:sz w:val="14"/>
              <w:szCs w:val="14"/>
              <w:lang w:val="sv-SE"/>
            </w:rPr>
            <w:t>POSTAL ADRESS</w:t>
          </w:r>
          <w:r w:rsidRPr="00C26278">
            <w:rPr>
              <w:rFonts w:ascii="Calibri" w:hAnsi="Calibri"/>
              <w:color w:val="073D65"/>
              <w:spacing w:val="4"/>
              <w:sz w:val="16"/>
              <w:lang w:val="sv-SE"/>
            </w:rPr>
            <w:t xml:space="preserve"> </w:t>
          </w:r>
          <w:r w:rsidRPr="00C26278">
            <w:rPr>
              <w:rFonts w:ascii="Calibri" w:hAnsi="Calibri"/>
              <w:spacing w:val="4"/>
              <w:sz w:val="16"/>
              <w:lang w:val="sv-SE"/>
            </w:rPr>
            <w:t>P.O. BOX 1125, SE621 22 Visby, Sweden</w:t>
          </w:r>
        </w:p>
        <w:p w14:paraId="0D3F4E73" w14:textId="77777777" w:rsidR="00167C66" w:rsidRPr="00C26278" w:rsidRDefault="00167C66" w:rsidP="00C26278">
          <w:pPr>
            <w:tabs>
              <w:tab w:val="center" w:pos="4536"/>
              <w:tab w:val="right" w:pos="9072"/>
            </w:tabs>
            <w:spacing w:line="240" w:lineRule="auto"/>
            <w:rPr>
              <w:rFonts w:ascii="Calibri" w:hAnsi="Calibri"/>
              <w:spacing w:val="4"/>
              <w:sz w:val="16"/>
            </w:rPr>
          </w:pPr>
          <w:r w:rsidRPr="00C26278">
            <w:rPr>
              <w:rFonts w:ascii="Calibri" w:hAnsi="Calibri"/>
              <w:b/>
              <w:bCs/>
              <w:color w:val="073D65"/>
              <w:spacing w:val="4"/>
              <w:sz w:val="14"/>
              <w:szCs w:val="14"/>
            </w:rPr>
            <w:t>TELEPHONE</w:t>
          </w:r>
          <w:r w:rsidRPr="00C26278">
            <w:rPr>
              <w:rFonts w:ascii="Calibri" w:hAnsi="Calibri"/>
              <w:color w:val="073D65"/>
              <w:spacing w:val="4"/>
              <w:sz w:val="16"/>
            </w:rPr>
            <w:t xml:space="preserve"> </w:t>
          </w:r>
          <w:r w:rsidRPr="00C26278">
            <w:rPr>
              <w:rFonts w:ascii="Calibri" w:hAnsi="Calibri"/>
              <w:spacing w:val="4"/>
              <w:sz w:val="16"/>
            </w:rPr>
            <w:t xml:space="preserve">0498-29 91 00 | </w:t>
          </w:r>
          <w:r w:rsidRPr="00C26278">
            <w:rPr>
              <w:rFonts w:ascii="Calibri" w:hAnsi="Calibri"/>
              <w:b/>
              <w:bCs/>
              <w:color w:val="073D65"/>
              <w:spacing w:val="4"/>
              <w:sz w:val="14"/>
              <w:szCs w:val="14"/>
            </w:rPr>
            <w:t>E-MAIL</w:t>
          </w:r>
          <w:r w:rsidRPr="00C26278">
            <w:rPr>
              <w:rFonts w:ascii="Calibri" w:hAnsi="Calibri"/>
              <w:color w:val="073D65"/>
              <w:spacing w:val="4"/>
              <w:sz w:val="16"/>
            </w:rPr>
            <w:t xml:space="preserve"> </w:t>
          </w:r>
          <w:r w:rsidRPr="00C26278">
            <w:rPr>
              <w:rFonts w:ascii="Calibri" w:hAnsi="Calibri"/>
              <w:spacing w:val="4"/>
              <w:sz w:val="16"/>
            </w:rPr>
            <w:t xml:space="preserve">info@icld.se | </w:t>
          </w:r>
          <w:r w:rsidRPr="00C26278">
            <w:rPr>
              <w:rFonts w:ascii="Calibri" w:hAnsi="Calibri"/>
              <w:b/>
              <w:bCs/>
              <w:color w:val="073D65"/>
              <w:spacing w:val="4"/>
              <w:sz w:val="14"/>
              <w:szCs w:val="14"/>
            </w:rPr>
            <w:t>REG. NR.</w:t>
          </w:r>
          <w:r w:rsidRPr="00C26278">
            <w:rPr>
              <w:rFonts w:ascii="Calibri" w:hAnsi="Calibri"/>
              <w:color w:val="073D65"/>
              <w:spacing w:val="4"/>
              <w:sz w:val="16"/>
            </w:rPr>
            <w:t xml:space="preserve"> </w:t>
          </w:r>
          <w:r w:rsidRPr="00C26278">
            <w:rPr>
              <w:rFonts w:ascii="Calibri" w:hAnsi="Calibri"/>
              <w:spacing w:val="4"/>
              <w:sz w:val="16"/>
            </w:rPr>
            <w:t xml:space="preserve">802441-7480 | </w:t>
          </w:r>
          <w:r w:rsidRPr="00C26278">
            <w:rPr>
              <w:rFonts w:ascii="Calibri" w:hAnsi="Calibri"/>
              <w:b/>
              <w:bCs/>
              <w:color w:val="073D65"/>
              <w:spacing w:val="4"/>
              <w:sz w:val="14"/>
              <w:szCs w:val="14"/>
            </w:rPr>
            <w:t>WEB</w:t>
          </w:r>
          <w:r w:rsidRPr="00C26278">
            <w:rPr>
              <w:rFonts w:ascii="Calibri" w:hAnsi="Calibri"/>
              <w:color w:val="073D65"/>
              <w:spacing w:val="4"/>
              <w:sz w:val="16"/>
            </w:rPr>
            <w:t xml:space="preserve"> </w:t>
          </w:r>
          <w:r w:rsidRPr="00C26278">
            <w:rPr>
              <w:rFonts w:ascii="Calibri" w:hAnsi="Calibri"/>
              <w:spacing w:val="4"/>
              <w:sz w:val="16"/>
            </w:rPr>
            <w:t>www.icld.se</w:t>
          </w:r>
        </w:p>
      </w:tc>
      <w:tc>
        <w:tcPr>
          <w:tcW w:w="442" w:type="dxa"/>
        </w:tcPr>
        <w:p w14:paraId="50B14973" w14:textId="77777777" w:rsidR="00167C66" w:rsidRPr="00C26278" w:rsidRDefault="00167C66" w:rsidP="00C26278">
          <w:pPr>
            <w:tabs>
              <w:tab w:val="left" w:pos="851"/>
              <w:tab w:val="center" w:pos="4536"/>
              <w:tab w:val="right" w:pos="9072"/>
            </w:tabs>
            <w:spacing w:before="260" w:line="200" w:lineRule="atLeast"/>
            <w:jc w:val="right"/>
            <w:rPr>
              <w:rFonts w:ascii="Calibri" w:hAnsi="Calibri"/>
              <w:caps/>
              <w:color w:val="4D4D4D"/>
              <w:spacing w:val="4"/>
              <w:sz w:val="16"/>
            </w:rPr>
          </w:pPr>
          <w:r w:rsidRPr="00C26278">
            <w:rPr>
              <w:rFonts w:ascii="Calibri" w:hAnsi="Calibri"/>
              <w:caps/>
              <w:color w:val="4D4D4D"/>
              <w:spacing w:val="4"/>
              <w:sz w:val="16"/>
            </w:rPr>
            <w:fldChar w:fldCharType="begin"/>
          </w:r>
          <w:r w:rsidRPr="00C26278">
            <w:rPr>
              <w:rFonts w:ascii="Calibri" w:hAnsi="Calibri"/>
              <w:caps/>
              <w:color w:val="4D4D4D"/>
              <w:spacing w:val="4"/>
              <w:sz w:val="16"/>
            </w:rPr>
            <w:instrText>PAGE   \* MERGEFORMAT</w:instrText>
          </w:r>
          <w:r w:rsidRPr="00C26278">
            <w:rPr>
              <w:rFonts w:ascii="Calibri" w:hAnsi="Calibri"/>
              <w:caps/>
              <w:color w:val="4D4D4D"/>
              <w:spacing w:val="4"/>
              <w:sz w:val="16"/>
            </w:rPr>
            <w:fldChar w:fldCharType="separate"/>
          </w:r>
          <w:r w:rsidR="00651027">
            <w:rPr>
              <w:rFonts w:ascii="Calibri" w:hAnsi="Calibri"/>
              <w:caps/>
              <w:noProof/>
              <w:color w:val="4D4D4D"/>
              <w:spacing w:val="4"/>
              <w:sz w:val="16"/>
            </w:rPr>
            <w:t>4</w:t>
          </w:r>
          <w:r w:rsidRPr="00C26278">
            <w:rPr>
              <w:rFonts w:ascii="Calibri" w:hAnsi="Calibri"/>
              <w:caps/>
              <w:color w:val="4D4D4D"/>
              <w:spacing w:val="4"/>
              <w:sz w:val="16"/>
            </w:rPr>
            <w:fldChar w:fldCharType="end"/>
          </w:r>
        </w:p>
      </w:tc>
    </w:tr>
  </w:tbl>
  <w:p w14:paraId="210B13CA" w14:textId="77777777" w:rsidR="00167C66" w:rsidRDefault="00167C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6C5A2" w14:textId="77777777" w:rsidR="00542D33" w:rsidRDefault="00542D33" w:rsidP="00C26278">
      <w:pPr>
        <w:spacing w:after="0" w:line="240" w:lineRule="auto"/>
      </w:pPr>
      <w:r>
        <w:separator/>
      </w:r>
    </w:p>
  </w:footnote>
  <w:footnote w:type="continuationSeparator" w:id="0">
    <w:p w14:paraId="37C688ED" w14:textId="77777777" w:rsidR="00542D33" w:rsidRDefault="00542D33" w:rsidP="00C26278">
      <w:pPr>
        <w:spacing w:after="0" w:line="240" w:lineRule="auto"/>
      </w:pPr>
      <w:r>
        <w:continuationSeparator/>
      </w:r>
    </w:p>
  </w:footnote>
  <w:footnote w:type="continuationNotice" w:id="1">
    <w:p w14:paraId="300D0132" w14:textId="77777777" w:rsidR="00C01092" w:rsidRDefault="00C010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1"/>
      <w:tblW w:w="9072" w:type="dxa"/>
      <w:tblInd w:w="0" w:type="dxa"/>
      <w:tblBorders>
        <w:top w:val="single" w:sz="4" w:space="0" w:color="073D65"/>
        <w:left w:val="none" w:sz="0" w:space="0" w:color="auto"/>
        <w:bottom w:val="single" w:sz="4" w:space="0" w:color="073D65"/>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94"/>
      <w:gridCol w:w="4178"/>
    </w:tblGrid>
    <w:tr w:rsidR="00167C66" w:rsidRPr="00C26278" w14:paraId="29E170F1" w14:textId="77777777" w:rsidTr="00167C66">
      <w:trPr>
        <w:trHeight w:val="57"/>
      </w:trPr>
      <w:tc>
        <w:tcPr>
          <w:tcW w:w="9072" w:type="dxa"/>
          <w:gridSpan w:val="2"/>
          <w:tcBorders>
            <w:top w:val="single" w:sz="4" w:space="0" w:color="073D65"/>
            <w:left w:val="nil"/>
            <w:bottom w:val="single" w:sz="4" w:space="0" w:color="073D65"/>
            <w:right w:val="nil"/>
          </w:tcBorders>
        </w:tcPr>
        <w:p w14:paraId="27BA1C6E" w14:textId="77777777" w:rsidR="00167C66" w:rsidRPr="00C26278" w:rsidRDefault="00167C66" w:rsidP="00FF698F">
          <w:pPr>
            <w:spacing w:line="240" w:lineRule="auto"/>
            <w:ind w:right="723"/>
            <w:rPr>
              <w:sz w:val="4"/>
              <w:szCs w:val="4"/>
            </w:rPr>
          </w:pPr>
        </w:p>
      </w:tc>
    </w:tr>
    <w:tr w:rsidR="00167C66" w:rsidRPr="00C26278" w14:paraId="06E16EFC" w14:textId="77777777" w:rsidTr="00167C66">
      <w:trPr>
        <w:trHeight w:val="737"/>
      </w:trPr>
      <w:tc>
        <w:tcPr>
          <w:tcW w:w="4894" w:type="dxa"/>
          <w:tcBorders>
            <w:top w:val="single" w:sz="4" w:space="0" w:color="073D65"/>
            <w:left w:val="nil"/>
            <w:bottom w:val="nil"/>
            <w:right w:val="nil"/>
          </w:tcBorders>
          <w:hideMark/>
        </w:tcPr>
        <w:p w14:paraId="48B6A43E" w14:textId="2586F26C" w:rsidR="00167C66" w:rsidRPr="00C26278" w:rsidRDefault="003A62DE" w:rsidP="00FF698F">
          <w:pPr>
            <w:tabs>
              <w:tab w:val="left" w:pos="851"/>
              <w:tab w:val="center" w:pos="4536"/>
              <w:tab w:val="right" w:pos="9072"/>
            </w:tabs>
            <w:spacing w:before="260" w:line="200" w:lineRule="atLeast"/>
            <w:ind w:right="57"/>
            <w:rPr>
              <w:rFonts w:ascii="Calibri" w:hAnsi="Calibri"/>
              <w:caps/>
              <w:sz w:val="14"/>
            </w:rPr>
          </w:pPr>
          <w:r>
            <w:rPr>
              <w:noProof/>
              <w:sz w:val="14"/>
              <w:lang w:val="en-GB" w:eastAsia="en-GB"/>
            </w:rPr>
            <w:drawing>
              <wp:inline distT="0" distB="0" distL="0" distR="0" wp14:anchorId="450EE7E9" wp14:editId="67E3A4D7">
                <wp:extent cx="1875600" cy="2160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LD_Logotype_UK_Blueblack_rgb.png"/>
                        <pic:cNvPicPr/>
                      </pic:nvPicPr>
                      <pic:blipFill>
                        <a:blip r:embed="rId1">
                          <a:extLst>
                            <a:ext uri="{28A0092B-C50C-407E-A947-70E740481C1C}">
                              <a14:useLocalDpi xmlns:a14="http://schemas.microsoft.com/office/drawing/2010/main" val="0"/>
                            </a:ext>
                          </a:extLst>
                        </a:blip>
                        <a:stretch>
                          <a:fillRect/>
                        </a:stretch>
                      </pic:blipFill>
                      <pic:spPr>
                        <a:xfrm>
                          <a:off x="0" y="0"/>
                          <a:ext cx="1875600" cy="216016"/>
                        </a:xfrm>
                        <a:prstGeom prst="rect">
                          <a:avLst/>
                        </a:prstGeom>
                      </pic:spPr>
                    </pic:pic>
                  </a:graphicData>
                </a:graphic>
              </wp:inline>
            </w:drawing>
          </w:r>
        </w:p>
      </w:tc>
      <w:tc>
        <w:tcPr>
          <w:tcW w:w="4178" w:type="dxa"/>
          <w:tcBorders>
            <w:top w:val="single" w:sz="4" w:space="0" w:color="073D65"/>
            <w:left w:val="nil"/>
            <w:bottom w:val="nil"/>
            <w:right w:val="nil"/>
          </w:tcBorders>
          <w:hideMark/>
        </w:tcPr>
        <w:p w14:paraId="21C7BE6F" w14:textId="77777777" w:rsidR="00167C66" w:rsidRPr="00C26278" w:rsidRDefault="00167C66" w:rsidP="00FF698F">
          <w:pPr>
            <w:tabs>
              <w:tab w:val="left" w:pos="851"/>
              <w:tab w:val="center" w:pos="4536"/>
              <w:tab w:val="right" w:pos="9072"/>
            </w:tabs>
            <w:spacing w:before="260" w:line="200" w:lineRule="atLeast"/>
            <w:jc w:val="right"/>
            <w:rPr>
              <w:rFonts w:ascii="Calibri" w:hAnsi="Calibri"/>
              <w:caps/>
              <w:sz w:val="14"/>
            </w:rPr>
          </w:pPr>
          <w:r w:rsidRPr="00C26278">
            <w:rPr>
              <w:rFonts w:ascii="Calibri" w:hAnsi="Calibri"/>
              <w:caps/>
              <w:sz w:val="16"/>
            </w:rPr>
            <w:t xml:space="preserve"> </w:t>
          </w:r>
        </w:p>
      </w:tc>
    </w:tr>
  </w:tbl>
  <w:p w14:paraId="116B780A" w14:textId="77777777" w:rsidR="00167C66" w:rsidRDefault="00167C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74D"/>
    <w:multiLevelType w:val="hybridMultilevel"/>
    <w:tmpl w:val="AA3C58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6ED68F6"/>
    <w:multiLevelType w:val="hybridMultilevel"/>
    <w:tmpl w:val="37669EAE"/>
    <w:lvl w:ilvl="0" w:tplc="21F4F9F6">
      <w:start w:val="5"/>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1F3295"/>
    <w:multiLevelType w:val="hybridMultilevel"/>
    <w:tmpl w:val="4D1A4EA6"/>
    <w:lvl w:ilvl="0" w:tplc="6C94F23A">
      <w:start w:val="3"/>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F55F6C"/>
    <w:multiLevelType w:val="hybridMultilevel"/>
    <w:tmpl w:val="4C1C5F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BFE20E8"/>
    <w:multiLevelType w:val="hybridMultilevel"/>
    <w:tmpl w:val="2B98E4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7B716A"/>
    <w:multiLevelType w:val="hybridMultilevel"/>
    <w:tmpl w:val="749ABD00"/>
    <w:lvl w:ilvl="0" w:tplc="88F22ABC">
      <w:start w:val="275"/>
      <w:numFmt w:val="bullet"/>
      <w:lvlText w:val="-"/>
      <w:lvlJc w:val="left"/>
      <w:pPr>
        <w:ind w:left="720" w:hanging="360"/>
      </w:pPr>
      <w:rPr>
        <w:rFonts w:ascii="Garamond" w:eastAsia="MS Mincho" w:hAnsi="Garamond" w:cs="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E856E3"/>
    <w:multiLevelType w:val="multilevel"/>
    <w:tmpl w:val="FCA009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8B683B"/>
    <w:multiLevelType w:val="hybridMultilevel"/>
    <w:tmpl w:val="8FF4FBA2"/>
    <w:lvl w:ilvl="0" w:tplc="88F22ABC">
      <w:start w:val="275"/>
      <w:numFmt w:val="bullet"/>
      <w:lvlText w:val="-"/>
      <w:lvlJc w:val="left"/>
      <w:pPr>
        <w:ind w:left="720" w:hanging="360"/>
      </w:pPr>
      <w:rPr>
        <w:rFonts w:ascii="Garamond" w:eastAsia="MS Mincho" w:hAnsi="Garamond" w:cs="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B2004D"/>
    <w:multiLevelType w:val="hybridMultilevel"/>
    <w:tmpl w:val="9326B5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92C44B5"/>
    <w:multiLevelType w:val="hybridMultilevel"/>
    <w:tmpl w:val="2BB295D6"/>
    <w:lvl w:ilvl="0" w:tplc="A4329D52">
      <w:start w:val="6"/>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FE3577"/>
    <w:multiLevelType w:val="hybridMultilevel"/>
    <w:tmpl w:val="E7983A0E"/>
    <w:lvl w:ilvl="0" w:tplc="21F4F9F6">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AB240B"/>
    <w:multiLevelType w:val="hybridMultilevel"/>
    <w:tmpl w:val="BF080C5A"/>
    <w:lvl w:ilvl="0" w:tplc="4DA4E9CC">
      <w:start w:val="1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433E7C"/>
    <w:multiLevelType w:val="hybridMultilevel"/>
    <w:tmpl w:val="F272B1C2"/>
    <w:lvl w:ilvl="0" w:tplc="86669126">
      <w:start w:val="7"/>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0C39C5"/>
    <w:multiLevelType w:val="hybridMultilevel"/>
    <w:tmpl w:val="E77E67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6C031C3"/>
    <w:multiLevelType w:val="hybridMultilevel"/>
    <w:tmpl w:val="89200CE0"/>
    <w:lvl w:ilvl="0" w:tplc="21F4F9F6">
      <w:start w:val="5"/>
      <w:numFmt w:val="bullet"/>
      <w:lvlText w:val="-"/>
      <w:lvlJc w:val="left"/>
      <w:pPr>
        <w:ind w:left="767" w:hanging="360"/>
      </w:pPr>
      <w:rPr>
        <w:rFonts w:ascii="Calibri" w:eastAsiaTheme="minorHAnsi" w:hAnsi="Calibri" w:cs="Calibri" w:hint="default"/>
      </w:rPr>
    </w:lvl>
    <w:lvl w:ilvl="1" w:tplc="041D0003">
      <w:start w:val="1"/>
      <w:numFmt w:val="bullet"/>
      <w:lvlText w:val="o"/>
      <w:lvlJc w:val="left"/>
      <w:pPr>
        <w:ind w:left="1487" w:hanging="360"/>
      </w:pPr>
      <w:rPr>
        <w:rFonts w:ascii="Courier New" w:hAnsi="Courier New" w:cs="Courier New" w:hint="default"/>
      </w:rPr>
    </w:lvl>
    <w:lvl w:ilvl="2" w:tplc="041D0005" w:tentative="1">
      <w:start w:val="1"/>
      <w:numFmt w:val="bullet"/>
      <w:lvlText w:val=""/>
      <w:lvlJc w:val="left"/>
      <w:pPr>
        <w:ind w:left="2207" w:hanging="360"/>
      </w:pPr>
      <w:rPr>
        <w:rFonts w:ascii="Wingdings" w:hAnsi="Wingdings" w:hint="default"/>
      </w:rPr>
    </w:lvl>
    <w:lvl w:ilvl="3" w:tplc="041D0001" w:tentative="1">
      <w:start w:val="1"/>
      <w:numFmt w:val="bullet"/>
      <w:lvlText w:val=""/>
      <w:lvlJc w:val="left"/>
      <w:pPr>
        <w:ind w:left="2927" w:hanging="360"/>
      </w:pPr>
      <w:rPr>
        <w:rFonts w:ascii="Symbol" w:hAnsi="Symbol" w:hint="default"/>
      </w:rPr>
    </w:lvl>
    <w:lvl w:ilvl="4" w:tplc="041D0003" w:tentative="1">
      <w:start w:val="1"/>
      <w:numFmt w:val="bullet"/>
      <w:lvlText w:val="o"/>
      <w:lvlJc w:val="left"/>
      <w:pPr>
        <w:ind w:left="3647" w:hanging="360"/>
      </w:pPr>
      <w:rPr>
        <w:rFonts w:ascii="Courier New" w:hAnsi="Courier New" w:cs="Courier New" w:hint="default"/>
      </w:rPr>
    </w:lvl>
    <w:lvl w:ilvl="5" w:tplc="041D0005" w:tentative="1">
      <w:start w:val="1"/>
      <w:numFmt w:val="bullet"/>
      <w:lvlText w:val=""/>
      <w:lvlJc w:val="left"/>
      <w:pPr>
        <w:ind w:left="4367" w:hanging="360"/>
      </w:pPr>
      <w:rPr>
        <w:rFonts w:ascii="Wingdings" w:hAnsi="Wingdings" w:hint="default"/>
      </w:rPr>
    </w:lvl>
    <w:lvl w:ilvl="6" w:tplc="041D0001" w:tentative="1">
      <w:start w:val="1"/>
      <w:numFmt w:val="bullet"/>
      <w:lvlText w:val=""/>
      <w:lvlJc w:val="left"/>
      <w:pPr>
        <w:ind w:left="5087" w:hanging="360"/>
      </w:pPr>
      <w:rPr>
        <w:rFonts w:ascii="Symbol" w:hAnsi="Symbol" w:hint="default"/>
      </w:rPr>
    </w:lvl>
    <w:lvl w:ilvl="7" w:tplc="041D0003" w:tentative="1">
      <w:start w:val="1"/>
      <w:numFmt w:val="bullet"/>
      <w:lvlText w:val="o"/>
      <w:lvlJc w:val="left"/>
      <w:pPr>
        <w:ind w:left="5807" w:hanging="360"/>
      </w:pPr>
      <w:rPr>
        <w:rFonts w:ascii="Courier New" w:hAnsi="Courier New" w:cs="Courier New" w:hint="default"/>
      </w:rPr>
    </w:lvl>
    <w:lvl w:ilvl="8" w:tplc="041D0005" w:tentative="1">
      <w:start w:val="1"/>
      <w:numFmt w:val="bullet"/>
      <w:lvlText w:val=""/>
      <w:lvlJc w:val="left"/>
      <w:pPr>
        <w:ind w:left="6527" w:hanging="360"/>
      </w:pPr>
      <w:rPr>
        <w:rFonts w:ascii="Wingdings" w:hAnsi="Wingdings" w:hint="default"/>
      </w:rPr>
    </w:lvl>
  </w:abstractNum>
  <w:abstractNum w:abstractNumId="15" w15:restartNumberingAfterBreak="0">
    <w:nsid w:val="3771263B"/>
    <w:multiLevelType w:val="hybridMultilevel"/>
    <w:tmpl w:val="E2AC7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E187235"/>
    <w:multiLevelType w:val="hybridMultilevel"/>
    <w:tmpl w:val="41C8F360"/>
    <w:lvl w:ilvl="0" w:tplc="041D000F">
      <w:start w:val="1"/>
      <w:numFmt w:val="decimal"/>
      <w:lvlText w:val="%1."/>
      <w:lvlJc w:val="left"/>
      <w:pPr>
        <w:ind w:left="2464" w:hanging="360"/>
      </w:pPr>
    </w:lvl>
    <w:lvl w:ilvl="1" w:tplc="041D0019">
      <w:start w:val="1"/>
      <w:numFmt w:val="lowerLetter"/>
      <w:lvlText w:val="%2."/>
      <w:lvlJc w:val="left"/>
      <w:pPr>
        <w:ind w:left="3184" w:hanging="360"/>
      </w:pPr>
    </w:lvl>
    <w:lvl w:ilvl="2" w:tplc="041D001B" w:tentative="1">
      <w:start w:val="1"/>
      <w:numFmt w:val="lowerRoman"/>
      <w:lvlText w:val="%3."/>
      <w:lvlJc w:val="right"/>
      <w:pPr>
        <w:ind w:left="3904" w:hanging="180"/>
      </w:pPr>
    </w:lvl>
    <w:lvl w:ilvl="3" w:tplc="041D000F" w:tentative="1">
      <w:start w:val="1"/>
      <w:numFmt w:val="decimal"/>
      <w:lvlText w:val="%4."/>
      <w:lvlJc w:val="left"/>
      <w:pPr>
        <w:ind w:left="4624" w:hanging="360"/>
      </w:pPr>
    </w:lvl>
    <w:lvl w:ilvl="4" w:tplc="041D0019" w:tentative="1">
      <w:start w:val="1"/>
      <w:numFmt w:val="lowerLetter"/>
      <w:lvlText w:val="%5."/>
      <w:lvlJc w:val="left"/>
      <w:pPr>
        <w:ind w:left="5344" w:hanging="360"/>
      </w:pPr>
    </w:lvl>
    <w:lvl w:ilvl="5" w:tplc="041D001B" w:tentative="1">
      <w:start w:val="1"/>
      <w:numFmt w:val="lowerRoman"/>
      <w:lvlText w:val="%6."/>
      <w:lvlJc w:val="right"/>
      <w:pPr>
        <w:ind w:left="6064" w:hanging="180"/>
      </w:pPr>
    </w:lvl>
    <w:lvl w:ilvl="6" w:tplc="041D000F" w:tentative="1">
      <w:start w:val="1"/>
      <w:numFmt w:val="decimal"/>
      <w:lvlText w:val="%7."/>
      <w:lvlJc w:val="left"/>
      <w:pPr>
        <w:ind w:left="6784" w:hanging="360"/>
      </w:pPr>
    </w:lvl>
    <w:lvl w:ilvl="7" w:tplc="041D0019" w:tentative="1">
      <w:start w:val="1"/>
      <w:numFmt w:val="lowerLetter"/>
      <w:lvlText w:val="%8."/>
      <w:lvlJc w:val="left"/>
      <w:pPr>
        <w:ind w:left="7504" w:hanging="360"/>
      </w:pPr>
    </w:lvl>
    <w:lvl w:ilvl="8" w:tplc="041D001B" w:tentative="1">
      <w:start w:val="1"/>
      <w:numFmt w:val="lowerRoman"/>
      <w:lvlText w:val="%9."/>
      <w:lvlJc w:val="right"/>
      <w:pPr>
        <w:ind w:left="8224" w:hanging="180"/>
      </w:pPr>
    </w:lvl>
  </w:abstractNum>
  <w:abstractNum w:abstractNumId="17" w15:restartNumberingAfterBreak="0">
    <w:nsid w:val="3E8B2AA2"/>
    <w:multiLevelType w:val="hybridMultilevel"/>
    <w:tmpl w:val="997253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F362B4F"/>
    <w:multiLevelType w:val="hybridMultilevel"/>
    <w:tmpl w:val="45F643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BC5F8D"/>
    <w:multiLevelType w:val="hybridMultilevel"/>
    <w:tmpl w:val="CD724D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0401336"/>
    <w:multiLevelType w:val="multilevel"/>
    <w:tmpl w:val="1F94C6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1340FC"/>
    <w:multiLevelType w:val="hybridMultilevel"/>
    <w:tmpl w:val="73AE3C8C"/>
    <w:lvl w:ilvl="0" w:tplc="A4329D52">
      <w:start w:val="150"/>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83720C5"/>
    <w:multiLevelType w:val="multilevel"/>
    <w:tmpl w:val="D20C8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B301BD"/>
    <w:multiLevelType w:val="hybridMultilevel"/>
    <w:tmpl w:val="D60049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B86572"/>
    <w:multiLevelType w:val="hybridMultilevel"/>
    <w:tmpl w:val="C5CCD28C"/>
    <w:lvl w:ilvl="0" w:tplc="A4329D52">
      <w:start w:val="150"/>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88F1ECD"/>
    <w:multiLevelType w:val="hybridMultilevel"/>
    <w:tmpl w:val="CA34E240"/>
    <w:lvl w:ilvl="0" w:tplc="5BEA7BF8">
      <w:start w:val="1"/>
      <w:numFmt w:val="bullet"/>
      <w:lvlText w:val="-"/>
      <w:lvlJc w:val="left"/>
      <w:pPr>
        <w:ind w:left="1440" w:hanging="360"/>
      </w:pPr>
      <w:rPr>
        <w:rFonts w:ascii="Calibri Light" w:eastAsiaTheme="majorEastAsia" w:hAnsi="Calibri Light" w:cs="Calibri Light"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6" w15:restartNumberingAfterBreak="0">
    <w:nsid w:val="5F575D27"/>
    <w:multiLevelType w:val="hybridMultilevel"/>
    <w:tmpl w:val="2FFE9B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0AF62A2"/>
    <w:multiLevelType w:val="hybridMultilevel"/>
    <w:tmpl w:val="506A7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5C161D"/>
    <w:multiLevelType w:val="hybridMultilevel"/>
    <w:tmpl w:val="65BEC908"/>
    <w:lvl w:ilvl="0" w:tplc="5BEA7BF8">
      <w:start w:val="1"/>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001161"/>
    <w:multiLevelType w:val="hybridMultilevel"/>
    <w:tmpl w:val="3234854C"/>
    <w:lvl w:ilvl="0" w:tplc="BEC40FA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82C319D"/>
    <w:multiLevelType w:val="hybridMultilevel"/>
    <w:tmpl w:val="14DC809C"/>
    <w:lvl w:ilvl="0" w:tplc="4A7CCB2A">
      <w:start w:val="1"/>
      <w:numFmt w:val="decimal"/>
      <w:lvlText w:val="%1."/>
      <w:lvlJc w:val="left"/>
      <w:pPr>
        <w:tabs>
          <w:tab w:val="num" w:pos="1080"/>
        </w:tabs>
        <w:ind w:left="1080" w:hanging="720"/>
      </w:pPr>
      <w:rPr>
        <w:rFonts w:asciiTheme="majorHAnsi" w:eastAsiaTheme="minorHAnsi" w:hAnsiTheme="majorHAnsi" w:cstheme="minorBid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640E47"/>
    <w:multiLevelType w:val="hybridMultilevel"/>
    <w:tmpl w:val="6FA207C8"/>
    <w:lvl w:ilvl="0" w:tplc="6306339C">
      <w:start w:val="1"/>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CA1B0F"/>
    <w:multiLevelType w:val="multilevel"/>
    <w:tmpl w:val="A356C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CD2E8A"/>
    <w:multiLevelType w:val="hybridMultilevel"/>
    <w:tmpl w:val="39307330"/>
    <w:lvl w:ilvl="0" w:tplc="88F22ABC">
      <w:start w:val="275"/>
      <w:numFmt w:val="bullet"/>
      <w:lvlText w:val="-"/>
      <w:lvlJc w:val="left"/>
      <w:pPr>
        <w:ind w:left="720" w:hanging="360"/>
      </w:pPr>
      <w:rPr>
        <w:rFonts w:ascii="Garamond" w:eastAsia="MS Mincho" w:hAnsi="Garamond" w:cs="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BC7623B"/>
    <w:multiLevelType w:val="multilevel"/>
    <w:tmpl w:val="895AE558"/>
    <w:lvl w:ilvl="0">
      <w:start w:val="150"/>
      <w:numFmt w:val="bullet"/>
      <w:lvlText w:val="-"/>
      <w:lvlJc w:val="left"/>
      <w:pPr>
        <w:ind w:left="720" w:hanging="360"/>
      </w:pPr>
      <w:rPr>
        <w:rFonts w:ascii="Calibri Light" w:eastAsiaTheme="minorHAnsi" w:hAnsi="Calibri Light" w:cs="Calibri Light"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C081300"/>
    <w:multiLevelType w:val="hybridMultilevel"/>
    <w:tmpl w:val="1324B600"/>
    <w:lvl w:ilvl="0" w:tplc="C352A038">
      <w:start w:val="7"/>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CB2B27"/>
    <w:multiLevelType w:val="hybridMultilevel"/>
    <w:tmpl w:val="8B6E8112"/>
    <w:lvl w:ilvl="0" w:tplc="0346D9C8">
      <w:start w:val="15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7"/>
  </w:num>
  <w:num w:numId="3">
    <w:abstractNumId w:val="18"/>
  </w:num>
  <w:num w:numId="4">
    <w:abstractNumId w:val="15"/>
  </w:num>
  <w:num w:numId="5">
    <w:abstractNumId w:val="23"/>
  </w:num>
  <w:num w:numId="6">
    <w:abstractNumId w:val="28"/>
  </w:num>
  <w:num w:numId="7">
    <w:abstractNumId w:val="17"/>
  </w:num>
  <w:num w:numId="8">
    <w:abstractNumId w:val="3"/>
  </w:num>
  <w:num w:numId="9">
    <w:abstractNumId w:val="10"/>
  </w:num>
  <w:num w:numId="10">
    <w:abstractNumId w:val="1"/>
  </w:num>
  <w:num w:numId="11">
    <w:abstractNumId w:val="14"/>
  </w:num>
  <w:num w:numId="12">
    <w:abstractNumId w:val="11"/>
  </w:num>
  <w:num w:numId="13">
    <w:abstractNumId w:val="2"/>
  </w:num>
  <w:num w:numId="14">
    <w:abstractNumId w:val="16"/>
  </w:num>
  <w:num w:numId="15">
    <w:abstractNumId w:val="8"/>
  </w:num>
  <w:num w:numId="16">
    <w:abstractNumId w:val="0"/>
  </w:num>
  <w:num w:numId="17">
    <w:abstractNumId w:val="29"/>
  </w:num>
  <w:num w:numId="18">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9"/>
  </w:num>
  <w:num w:numId="20">
    <w:abstractNumId w:val="4"/>
  </w:num>
  <w:num w:numId="21">
    <w:abstractNumId w:val="7"/>
  </w:num>
  <w:num w:numId="22">
    <w:abstractNumId w:val="5"/>
  </w:num>
  <w:num w:numId="23">
    <w:abstractNumId w:val="33"/>
  </w:num>
  <w:num w:numId="24">
    <w:abstractNumId w:val="25"/>
  </w:num>
  <w:num w:numId="25">
    <w:abstractNumId w:val="30"/>
  </w:num>
  <w:num w:numId="26">
    <w:abstractNumId w:val="6"/>
  </w:num>
  <w:num w:numId="27">
    <w:abstractNumId w:val="36"/>
  </w:num>
  <w:num w:numId="28">
    <w:abstractNumId w:val="24"/>
  </w:num>
  <w:num w:numId="29">
    <w:abstractNumId w:val="12"/>
  </w:num>
  <w:num w:numId="30">
    <w:abstractNumId w:val="35"/>
  </w:num>
  <w:num w:numId="31">
    <w:abstractNumId w:val="13"/>
  </w:num>
  <w:num w:numId="32">
    <w:abstractNumId w:val="20"/>
  </w:num>
  <w:num w:numId="33">
    <w:abstractNumId w:val="21"/>
  </w:num>
  <w:num w:numId="34">
    <w:abstractNumId w:val="9"/>
  </w:num>
  <w:num w:numId="35">
    <w:abstractNumId w:val="34"/>
  </w:num>
  <w:num w:numId="36">
    <w:abstractNumId w:val="31"/>
  </w:num>
  <w:num w:numId="37">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3A"/>
    <w:rsid w:val="00012E1F"/>
    <w:rsid w:val="0001308D"/>
    <w:rsid w:val="000171C4"/>
    <w:rsid w:val="00017BDB"/>
    <w:rsid w:val="00030931"/>
    <w:rsid w:val="00044296"/>
    <w:rsid w:val="00046AD7"/>
    <w:rsid w:val="000476C7"/>
    <w:rsid w:val="000555E8"/>
    <w:rsid w:val="00056141"/>
    <w:rsid w:val="000564F4"/>
    <w:rsid w:val="00063100"/>
    <w:rsid w:val="00064103"/>
    <w:rsid w:val="0007319B"/>
    <w:rsid w:val="00097675"/>
    <w:rsid w:val="000A0FBD"/>
    <w:rsid w:val="000A5A3A"/>
    <w:rsid w:val="000B01F6"/>
    <w:rsid w:val="000B51A2"/>
    <w:rsid w:val="000C3D24"/>
    <w:rsid w:val="000C697D"/>
    <w:rsid w:val="000C726C"/>
    <w:rsid w:val="000D5C43"/>
    <w:rsid w:val="000E3673"/>
    <w:rsid w:val="000E71BB"/>
    <w:rsid w:val="000F3662"/>
    <w:rsid w:val="000F3721"/>
    <w:rsid w:val="000F4A11"/>
    <w:rsid w:val="000F7DE3"/>
    <w:rsid w:val="001044D8"/>
    <w:rsid w:val="001114B5"/>
    <w:rsid w:val="00112519"/>
    <w:rsid w:val="00146F66"/>
    <w:rsid w:val="00151DDD"/>
    <w:rsid w:val="00156C14"/>
    <w:rsid w:val="00160E0E"/>
    <w:rsid w:val="00167C66"/>
    <w:rsid w:val="00172DA1"/>
    <w:rsid w:val="00180178"/>
    <w:rsid w:val="00181903"/>
    <w:rsid w:val="00193352"/>
    <w:rsid w:val="001953D4"/>
    <w:rsid w:val="001A3A1D"/>
    <w:rsid w:val="001B2561"/>
    <w:rsid w:val="001B3537"/>
    <w:rsid w:val="001C0622"/>
    <w:rsid w:val="001C2187"/>
    <w:rsid w:val="001E54BD"/>
    <w:rsid w:val="001F3EFD"/>
    <w:rsid w:val="0020069C"/>
    <w:rsid w:val="002060D3"/>
    <w:rsid w:val="00206CE5"/>
    <w:rsid w:val="00210C07"/>
    <w:rsid w:val="002119C4"/>
    <w:rsid w:val="002147D2"/>
    <w:rsid w:val="002157EE"/>
    <w:rsid w:val="00233CFE"/>
    <w:rsid w:val="00234948"/>
    <w:rsid w:val="00236E5C"/>
    <w:rsid w:val="00242677"/>
    <w:rsid w:val="00247B68"/>
    <w:rsid w:val="00256FA0"/>
    <w:rsid w:val="002638B1"/>
    <w:rsid w:val="002701AE"/>
    <w:rsid w:val="0027454A"/>
    <w:rsid w:val="002748DC"/>
    <w:rsid w:val="00281BE8"/>
    <w:rsid w:val="0028719B"/>
    <w:rsid w:val="00291896"/>
    <w:rsid w:val="00292D7D"/>
    <w:rsid w:val="00293FE0"/>
    <w:rsid w:val="00297041"/>
    <w:rsid w:val="00297C77"/>
    <w:rsid w:val="002A0D55"/>
    <w:rsid w:val="002A2151"/>
    <w:rsid w:val="002A3799"/>
    <w:rsid w:val="002B25CD"/>
    <w:rsid w:val="002B3F84"/>
    <w:rsid w:val="002C4606"/>
    <w:rsid w:val="002C5C08"/>
    <w:rsid w:val="002C6F85"/>
    <w:rsid w:val="002D49C8"/>
    <w:rsid w:val="002E0BE2"/>
    <w:rsid w:val="002E3D65"/>
    <w:rsid w:val="002E4DA6"/>
    <w:rsid w:val="002E6CEB"/>
    <w:rsid w:val="002F4C85"/>
    <w:rsid w:val="003015C8"/>
    <w:rsid w:val="003066D5"/>
    <w:rsid w:val="00306973"/>
    <w:rsid w:val="00313BC9"/>
    <w:rsid w:val="00315D88"/>
    <w:rsid w:val="00315DDF"/>
    <w:rsid w:val="0031674A"/>
    <w:rsid w:val="00325C27"/>
    <w:rsid w:val="0033612A"/>
    <w:rsid w:val="00337B43"/>
    <w:rsid w:val="00342191"/>
    <w:rsid w:val="00346272"/>
    <w:rsid w:val="0035131A"/>
    <w:rsid w:val="00360E51"/>
    <w:rsid w:val="00366B81"/>
    <w:rsid w:val="00367177"/>
    <w:rsid w:val="00370E31"/>
    <w:rsid w:val="0037632F"/>
    <w:rsid w:val="00393A86"/>
    <w:rsid w:val="003A338D"/>
    <w:rsid w:val="003A4030"/>
    <w:rsid w:val="003A4940"/>
    <w:rsid w:val="003A62DE"/>
    <w:rsid w:val="003B3A36"/>
    <w:rsid w:val="003B50F1"/>
    <w:rsid w:val="003C3E44"/>
    <w:rsid w:val="003E04D6"/>
    <w:rsid w:val="003F7227"/>
    <w:rsid w:val="00402AE6"/>
    <w:rsid w:val="00406367"/>
    <w:rsid w:val="00411D7B"/>
    <w:rsid w:val="00412676"/>
    <w:rsid w:val="00423C28"/>
    <w:rsid w:val="0043397E"/>
    <w:rsid w:val="004421D6"/>
    <w:rsid w:val="00447CD5"/>
    <w:rsid w:val="00471597"/>
    <w:rsid w:val="00474168"/>
    <w:rsid w:val="00483857"/>
    <w:rsid w:val="00495A94"/>
    <w:rsid w:val="004A067B"/>
    <w:rsid w:val="004A2108"/>
    <w:rsid w:val="004A50BE"/>
    <w:rsid w:val="004A63A1"/>
    <w:rsid w:val="004A7FC0"/>
    <w:rsid w:val="004B05B8"/>
    <w:rsid w:val="004C4707"/>
    <w:rsid w:val="004E3C8D"/>
    <w:rsid w:val="004E5F70"/>
    <w:rsid w:val="004F465E"/>
    <w:rsid w:val="004F535D"/>
    <w:rsid w:val="004F7D2E"/>
    <w:rsid w:val="0051139D"/>
    <w:rsid w:val="00511405"/>
    <w:rsid w:val="00526CA3"/>
    <w:rsid w:val="00542A63"/>
    <w:rsid w:val="00542D33"/>
    <w:rsid w:val="00554553"/>
    <w:rsid w:val="005547D8"/>
    <w:rsid w:val="00556178"/>
    <w:rsid w:val="0055775D"/>
    <w:rsid w:val="005639C3"/>
    <w:rsid w:val="00581D94"/>
    <w:rsid w:val="0058217C"/>
    <w:rsid w:val="00592571"/>
    <w:rsid w:val="00593394"/>
    <w:rsid w:val="0059634E"/>
    <w:rsid w:val="00596D5B"/>
    <w:rsid w:val="005975D7"/>
    <w:rsid w:val="005B2FC2"/>
    <w:rsid w:val="005B5665"/>
    <w:rsid w:val="005B601D"/>
    <w:rsid w:val="005C2A80"/>
    <w:rsid w:val="005C30A1"/>
    <w:rsid w:val="005C38B9"/>
    <w:rsid w:val="005E3256"/>
    <w:rsid w:val="005E7759"/>
    <w:rsid w:val="005F2B94"/>
    <w:rsid w:val="0060299D"/>
    <w:rsid w:val="00604BA9"/>
    <w:rsid w:val="006072D0"/>
    <w:rsid w:val="00612D98"/>
    <w:rsid w:val="00614B00"/>
    <w:rsid w:val="006152A3"/>
    <w:rsid w:val="006307E0"/>
    <w:rsid w:val="0063588B"/>
    <w:rsid w:val="00645902"/>
    <w:rsid w:val="00646B37"/>
    <w:rsid w:val="00651027"/>
    <w:rsid w:val="00652503"/>
    <w:rsid w:val="00653EA4"/>
    <w:rsid w:val="00657FFE"/>
    <w:rsid w:val="00660B2F"/>
    <w:rsid w:val="00677136"/>
    <w:rsid w:val="0068465B"/>
    <w:rsid w:val="00684BE4"/>
    <w:rsid w:val="006945BA"/>
    <w:rsid w:val="00695AA1"/>
    <w:rsid w:val="006A1A56"/>
    <w:rsid w:val="006A3D77"/>
    <w:rsid w:val="006C2132"/>
    <w:rsid w:val="006C7FD0"/>
    <w:rsid w:val="006D4A5C"/>
    <w:rsid w:val="006E233A"/>
    <w:rsid w:val="006E7762"/>
    <w:rsid w:val="006F3AF0"/>
    <w:rsid w:val="006F71C8"/>
    <w:rsid w:val="006F72FB"/>
    <w:rsid w:val="00710064"/>
    <w:rsid w:val="0071569F"/>
    <w:rsid w:val="00717069"/>
    <w:rsid w:val="00717D34"/>
    <w:rsid w:val="00726EC0"/>
    <w:rsid w:val="0073005E"/>
    <w:rsid w:val="00732BCC"/>
    <w:rsid w:val="007529DB"/>
    <w:rsid w:val="0075347B"/>
    <w:rsid w:val="007663B3"/>
    <w:rsid w:val="00782BEB"/>
    <w:rsid w:val="007832D2"/>
    <w:rsid w:val="007855CE"/>
    <w:rsid w:val="00795C6F"/>
    <w:rsid w:val="007A0334"/>
    <w:rsid w:val="007B4193"/>
    <w:rsid w:val="007C33CB"/>
    <w:rsid w:val="007E3380"/>
    <w:rsid w:val="007E3D39"/>
    <w:rsid w:val="007F6EBF"/>
    <w:rsid w:val="008105C5"/>
    <w:rsid w:val="00816FFD"/>
    <w:rsid w:val="00817FFA"/>
    <w:rsid w:val="0082408F"/>
    <w:rsid w:val="008247BB"/>
    <w:rsid w:val="00844308"/>
    <w:rsid w:val="008536C9"/>
    <w:rsid w:val="00863A59"/>
    <w:rsid w:val="00863FA5"/>
    <w:rsid w:val="00873CD4"/>
    <w:rsid w:val="00884597"/>
    <w:rsid w:val="008926FD"/>
    <w:rsid w:val="008A10E3"/>
    <w:rsid w:val="008A7D36"/>
    <w:rsid w:val="008D5B18"/>
    <w:rsid w:val="008D5C52"/>
    <w:rsid w:val="008E53A3"/>
    <w:rsid w:val="00902A50"/>
    <w:rsid w:val="00905333"/>
    <w:rsid w:val="00906F09"/>
    <w:rsid w:val="00916484"/>
    <w:rsid w:val="009271D4"/>
    <w:rsid w:val="00930E68"/>
    <w:rsid w:val="00937A1B"/>
    <w:rsid w:val="00941D3B"/>
    <w:rsid w:val="009456E6"/>
    <w:rsid w:val="00955544"/>
    <w:rsid w:val="009565FA"/>
    <w:rsid w:val="00962BD7"/>
    <w:rsid w:val="00967E01"/>
    <w:rsid w:val="0097082A"/>
    <w:rsid w:val="009841B0"/>
    <w:rsid w:val="00994203"/>
    <w:rsid w:val="009B054B"/>
    <w:rsid w:val="009B32D0"/>
    <w:rsid w:val="009C2F0B"/>
    <w:rsid w:val="009D6BB3"/>
    <w:rsid w:val="009D78CB"/>
    <w:rsid w:val="009E5997"/>
    <w:rsid w:val="009E6EC8"/>
    <w:rsid w:val="009E7A75"/>
    <w:rsid w:val="009F2A62"/>
    <w:rsid w:val="009F3CAD"/>
    <w:rsid w:val="009F44BF"/>
    <w:rsid w:val="00A01E01"/>
    <w:rsid w:val="00A033FA"/>
    <w:rsid w:val="00A23665"/>
    <w:rsid w:val="00A300AB"/>
    <w:rsid w:val="00A31A84"/>
    <w:rsid w:val="00A31C70"/>
    <w:rsid w:val="00A35286"/>
    <w:rsid w:val="00A37472"/>
    <w:rsid w:val="00A448E8"/>
    <w:rsid w:val="00A5467E"/>
    <w:rsid w:val="00A60211"/>
    <w:rsid w:val="00A6428C"/>
    <w:rsid w:val="00A66191"/>
    <w:rsid w:val="00A7394E"/>
    <w:rsid w:val="00A86A9E"/>
    <w:rsid w:val="00A95246"/>
    <w:rsid w:val="00AA353C"/>
    <w:rsid w:val="00AB2B41"/>
    <w:rsid w:val="00AB659A"/>
    <w:rsid w:val="00AB72FC"/>
    <w:rsid w:val="00AB7661"/>
    <w:rsid w:val="00AC5714"/>
    <w:rsid w:val="00AD153C"/>
    <w:rsid w:val="00AD27D5"/>
    <w:rsid w:val="00AD6058"/>
    <w:rsid w:val="00AD697D"/>
    <w:rsid w:val="00AD6A71"/>
    <w:rsid w:val="00AE1537"/>
    <w:rsid w:val="00AE4D67"/>
    <w:rsid w:val="00AF17ED"/>
    <w:rsid w:val="00AF5A06"/>
    <w:rsid w:val="00B03347"/>
    <w:rsid w:val="00B131C3"/>
    <w:rsid w:val="00B15AC6"/>
    <w:rsid w:val="00B1711B"/>
    <w:rsid w:val="00B25AD2"/>
    <w:rsid w:val="00B26A9A"/>
    <w:rsid w:val="00B31D0C"/>
    <w:rsid w:val="00B3655A"/>
    <w:rsid w:val="00B369EC"/>
    <w:rsid w:val="00B37053"/>
    <w:rsid w:val="00B434B5"/>
    <w:rsid w:val="00B45089"/>
    <w:rsid w:val="00B5156E"/>
    <w:rsid w:val="00B55288"/>
    <w:rsid w:val="00B63B03"/>
    <w:rsid w:val="00B63D6A"/>
    <w:rsid w:val="00B70366"/>
    <w:rsid w:val="00B80BCD"/>
    <w:rsid w:val="00B81E59"/>
    <w:rsid w:val="00BA42BF"/>
    <w:rsid w:val="00BA6FB2"/>
    <w:rsid w:val="00BB2C7D"/>
    <w:rsid w:val="00BB76A8"/>
    <w:rsid w:val="00BC1BA1"/>
    <w:rsid w:val="00BD15A1"/>
    <w:rsid w:val="00BD1DC4"/>
    <w:rsid w:val="00BE759D"/>
    <w:rsid w:val="00BF08F0"/>
    <w:rsid w:val="00BF2167"/>
    <w:rsid w:val="00BF47B6"/>
    <w:rsid w:val="00BF6358"/>
    <w:rsid w:val="00BF7F02"/>
    <w:rsid w:val="00C01092"/>
    <w:rsid w:val="00C10512"/>
    <w:rsid w:val="00C16530"/>
    <w:rsid w:val="00C24524"/>
    <w:rsid w:val="00C25609"/>
    <w:rsid w:val="00C26278"/>
    <w:rsid w:val="00C26AA4"/>
    <w:rsid w:val="00C525C3"/>
    <w:rsid w:val="00C5497D"/>
    <w:rsid w:val="00C57AC5"/>
    <w:rsid w:val="00C63FA1"/>
    <w:rsid w:val="00C67942"/>
    <w:rsid w:val="00C72721"/>
    <w:rsid w:val="00C75095"/>
    <w:rsid w:val="00C83088"/>
    <w:rsid w:val="00C8610C"/>
    <w:rsid w:val="00C925AE"/>
    <w:rsid w:val="00CA247F"/>
    <w:rsid w:val="00CA36BD"/>
    <w:rsid w:val="00CA4CDA"/>
    <w:rsid w:val="00CA51A0"/>
    <w:rsid w:val="00CB40E6"/>
    <w:rsid w:val="00CB6C41"/>
    <w:rsid w:val="00CD396F"/>
    <w:rsid w:val="00CD623C"/>
    <w:rsid w:val="00CE62C9"/>
    <w:rsid w:val="00CF0E33"/>
    <w:rsid w:val="00CF7A5C"/>
    <w:rsid w:val="00D00DE8"/>
    <w:rsid w:val="00D12987"/>
    <w:rsid w:val="00D16307"/>
    <w:rsid w:val="00D16D79"/>
    <w:rsid w:val="00D20135"/>
    <w:rsid w:val="00D22D2E"/>
    <w:rsid w:val="00D4186D"/>
    <w:rsid w:val="00D47B08"/>
    <w:rsid w:val="00D544A6"/>
    <w:rsid w:val="00D57EE6"/>
    <w:rsid w:val="00D704F8"/>
    <w:rsid w:val="00D712E6"/>
    <w:rsid w:val="00D71E64"/>
    <w:rsid w:val="00D74CF0"/>
    <w:rsid w:val="00D75525"/>
    <w:rsid w:val="00D81B98"/>
    <w:rsid w:val="00D87572"/>
    <w:rsid w:val="00D91402"/>
    <w:rsid w:val="00D94F12"/>
    <w:rsid w:val="00DA1161"/>
    <w:rsid w:val="00DA2B01"/>
    <w:rsid w:val="00DB1880"/>
    <w:rsid w:val="00DC05C3"/>
    <w:rsid w:val="00DC1DA5"/>
    <w:rsid w:val="00DC54D5"/>
    <w:rsid w:val="00DD3736"/>
    <w:rsid w:val="00DE0A34"/>
    <w:rsid w:val="00E02EAE"/>
    <w:rsid w:val="00E06B4F"/>
    <w:rsid w:val="00E10D43"/>
    <w:rsid w:val="00E16314"/>
    <w:rsid w:val="00E25F0E"/>
    <w:rsid w:val="00E3257B"/>
    <w:rsid w:val="00E400B7"/>
    <w:rsid w:val="00E52E1E"/>
    <w:rsid w:val="00E52ED4"/>
    <w:rsid w:val="00E63BAE"/>
    <w:rsid w:val="00E800DB"/>
    <w:rsid w:val="00E81485"/>
    <w:rsid w:val="00E8758D"/>
    <w:rsid w:val="00E94121"/>
    <w:rsid w:val="00E955F9"/>
    <w:rsid w:val="00EA59C4"/>
    <w:rsid w:val="00EB15AD"/>
    <w:rsid w:val="00EB5593"/>
    <w:rsid w:val="00EC55A0"/>
    <w:rsid w:val="00EC651D"/>
    <w:rsid w:val="00ED31D4"/>
    <w:rsid w:val="00ED6741"/>
    <w:rsid w:val="00EE06B6"/>
    <w:rsid w:val="00EE3893"/>
    <w:rsid w:val="00EE5B77"/>
    <w:rsid w:val="00EF1600"/>
    <w:rsid w:val="00EF6438"/>
    <w:rsid w:val="00F01A05"/>
    <w:rsid w:val="00F10943"/>
    <w:rsid w:val="00F147AF"/>
    <w:rsid w:val="00F27DA3"/>
    <w:rsid w:val="00F27FAB"/>
    <w:rsid w:val="00F32945"/>
    <w:rsid w:val="00F36B4E"/>
    <w:rsid w:val="00F44659"/>
    <w:rsid w:val="00F501D4"/>
    <w:rsid w:val="00F574AB"/>
    <w:rsid w:val="00F62DCA"/>
    <w:rsid w:val="00F635E3"/>
    <w:rsid w:val="00F6688A"/>
    <w:rsid w:val="00F66E52"/>
    <w:rsid w:val="00F76BFA"/>
    <w:rsid w:val="00F77FC2"/>
    <w:rsid w:val="00F84134"/>
    <w:rsid w:val="00F84701"/>
    <w:rsid w:val="00F864B8"/>
    <w:rsid w:val="00F86C45"/>
    <w:rsid w:val="00F86F4C"/>
    <w:rsid w:val="00F90C3A"/>
    <w:rsid w:val="00F94C79"/>
    <w:rsid w:val="00FA0480"/>
    <w:rsid w:val="00FB25DB"/>
    <w:rsid w:val="00FB6B73"/>
    <w:rsid w:val="00FC2B81"/>
    <w:rsid w:val="00FC414B"/>
    <w:rsid w:val="00FD3F2E"/>
    <w:rsid w:val="00FD4681"/>
    <w:rsid w:val="00FD6B5A"/>
    <w:rsid w:val="00FD7797"/>
    <w:rsid w:val="00FE29D8"/>
    <w:rsid w:val="00FE553E"/>
    <w:rsid w:val="00FF0A78"/>
    <w:rsid w:val="00FF1A26"/>
    <w:rsid w:val="00FF698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EDE489"/>
  <w15:docId w15:val="{A5195AEF-54CA-4510-BC3A-D29CFBD1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314"/>
  </w:style>
  <w:style w:type="paragraph" w:styleId="Rubrik1">
    <w:name w:val="heading 1"/>
    <w:basedOn w:val="Normal"/>
    <w:next w:val="Normal"/>
    <w:link w:val="Rubrik1Char"/>
    <w:uiPriority w:val="9"/>
    <w:qFormat/>
    <w:rsid w:val="00902A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814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E814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C2627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unhideWhenUsed/>
    <w:qFormat/>
    <w:rsid w:val="00FF698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E233A"/>
    <w:pPr>
      <w:spacing w:after="0" w:line="240" w:lineRule="auto"/>
      <w:ind w:left="720"/>
      <w:contextualSpacing/>
    </w:pPr>
  </w:style>
  <w:style w:type="paragraph" w:styleId="Rubrik">
    <w:name w:val="Title"/>
    <w:basedOn w:val="Normal"/>
    <w:next w:val="Normal"/>
    <w:link w:val="RubrikChar"/>
    <w:uiPriority w:val="10"/>
    <w:qFormat/>
    <w:rsid w:val="00902A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02A50"/>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902A50"/>
    <w:rPr>
      <w:rFonts w:asciiTheme="majorHAnsi" w:eastAsiaTheme="majorEastAsia" w:hAnsiTheme="majorHAnsi" w:cstheme="majorBidi"/>
      <w:color w:val="2F5496" w:themeColor="accent1" w:themeShade="BF"/>
      <w:sz w:val="32"/>
      <w:szCs w:val="32"/>
    </w:rPr>
  </w:style>
  <w:style w:type="character" w:styleId="Diskretbetoning">
    <w:name w:val="Subtle Emphasis"/>
    <w:basedOn w:val="Standardstycketeckensnitt"/>
    <w:uiPriority w:val="19"/>
    <w:qFormat/>
    <w:rsid w:val="002B3F84"/>
    <w:rPr>
      <w:i/>
      <w:iCs/>
      <w:color w:val="404040" w:themeColor="text1" w:themeTint="BF"/>
    </w:rPr>
  </w:style>
  <w:style w:type="character" w:styleId="Hyperlnk">
    <w:name w:val="Hyperlink"/>
    <w:basedOn w:val="Standardstycketeckensnitt"/>
    <w:uiPriority w:val="99"/>
    <w:unhideWhenUsed/>
    <w:rsid w:val="002B3F84"/>
    <w:rPr>
      <w:color w:val="0563C1" w:themeColor="hyperlink"/>
      <w:u w:val="single"/>
    </w:rPr>
  </w:style>
  <w:style w:type="character" w:customStyle="1" w:styleId="UnresolvedMention1">
    <w:name w:val="Unresolved Mention1"/>
    <w:basedOn w:val="Standardstycketeckensnitt"/>
    <w:uiPriority w:val="99"/>
    <w:semiHidden/>
    <w:unhideWhenUsed/>
    <w:rsid w:val="002B3F84"/>
    <w:rPr>
      <w:color w:val="808080"/>
      <w:shd w:val="clear" w:color="auto" w:fill="E6E6E6"/>
    </w:rPr>
  </w:style>
  <w:style w:type="character" w:styleId="AnvndHyperlnk">
    <w:name w:val="FollowedHyperlink"/>
    <w:basedOn w:val="Standardstycketeckensnitt"/>
    <w:uiPriority w:val="99"/>
    <w:semiHidden/>
    <w:unhideWhenUsed/>
    <w:rsid w:val="002B3F84"/>
    <w:rPr>
      <w:color w:val="954F72" w:themeColor="followedHyperlink"/>
      <w:u w:val="single"/>
    </w:rPr>
  </w:style>
  <w:style w:type="character" w:customStyle="1" w:styleId="Rubrik2Char">
    <w:name w:val="Rubrik 2 Char"/>
    <w:basedOn w:val="Standardstycketeckensnitt"/>
    <w:link w:val="Rubrik2"/>
    <w:uiPriority w:val="9"/>
    <w:rsid w:val="00E81485"/>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E81485"/>
    <w:rPr>
      <w:rFonts w:asciiTheme="majorHAnsi" w:eastAsiaTheme="majorEastAsia" w:hAnsiTheme="majorHAnsi" w:cstheme="majorBidi"/>
      <w:color w:val="1F3763" w:themeColor="accent1" w:themeShade="7F"/>
      <w:sz w:val="24"/>
      <w:szCs w:val="24"/>
    </w:rPr>
  </w:style>
  <w:style w:type="paragraph" w:styleId="Sidhuvud">
    <w:name w:val="header"/>
    <w:basedOn w:val="Normal"/>
    <w:link w:val="SidhuvudChar"/>
    <w:uiPriority w:val="99"/>
    <w:unhideWhenUsed/>
    <w:rsid w:val="00C2627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26278"/>
  </w:style>
  <w:style w:type="paragraph" w:styleId="Sidfot">
    <w:name w:val="footer"/>
    <w:basedOn w:val="Normal"/>
    <w:link w:val="SidfotChar"/>
    <w:uiPriority w:val="99"/>
    <w:unhideWhenUsed/>
    <w:rsid w:val="00C2627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26278"/>
  </w:style>
  <w:style w:type="table" w:customStyle="1" w:styleId="Tabellrutnt1">
    <w:name w:val="Tabellrutnät1"/>
    <w:basedOn w:val="Normaltabell"/>
    <w:next w:val="Tabellrutnt"/>
    <w:uiPriority w:val="39"/>
    <w:rsid w:val="00C26278"/>
    <w:pPr>
      <w:spacing w:after="0" w:line="264" w:lineRule="atLeast"/>
    </w:pPr>
    <w:rPr>
      <w:rFonts w:ascii="Garamond" w:eastAsia="MS Mincho" w:hAnsi="Garamond" w:cs="Times New Roman"/>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rutnt">
    <w:name w:val="Table Grid"/>
    <w:basedOn w:val="Normaltabell"/>
    <w:uiPriority w:val="39"/>
    <w:rsid w:val="00C26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C26278"/>
    <w:pPr>
      <w:spacing w:after="0" w:line="264" w:lineRule="atLeast"/>
    </w:pPr>
    <w:rPr>
      <w:rFonts w:eastAsia="MS Mincho"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ubrik4Char">
    <w:name w:val="Rubrik 4 Char"/>
    <w:basedOn w:val="Standardstycketeckensnitt"/>
    <w:link w:val="Rubrik4"/>
    <w:uiPriority w:val="9"/>
    <w:rsid w:val="00C26278"/>
    <w:rPr>
      <w:rFonts w:asciiTheme="majorHAnsi" w:eastAsiaTheme="majorEastAsia" w:hAnsiTheme="majorHAnsi" w:cstheme="majorBidi"/>
      <w:i/>
      <w:iCs/>
      <w:color w:val="2F5496" w:themeColor="accent1" w:themeShade="BF"/>
    </w:rPr>
  </w:style>
  <w:style w:type="character" w:customStyle="1" w:styleId="Rubrik5Char">
    <w:name w:val="Rubrik 5 Char"/>
    <w:basedOn w:val="Standardstycketeckensnitt"/>
    <w:link w:val="Rubrik5"/>
    <w:uiPriority w:val="9"/>
    <w:rsid w:val="00FF698F"/>
    <w:rPr>
      <w:rFonts w:asciiTheme="majorHAnsi" w:eastAsiaTheme="majorEastAsia" w:hAnsiTheme="majorHAnsi" w:cstheme="majorBidi"/>
      <w:color w:val="2F5496" w:themeColor="accent1" w:themeShade="BF"/>
    </w:rPr>
  </w:style>
  <w:style w:type="character" w:styleId="Kommentarsreferens">
    <w:name w:val="annotation reference"/>
    <w:basedOn w:val="Standardstycketeckensnitt"/>
    <w:uiPriority w:val="99"/>
    <w:semiHidden/>
    <w:unhideWhenUsed/>
    <w:rsid w:val="00726EC0"/>
    <w:rPr>
      <w:sz w:val="16"/>
      <w:szCs w:val="16"/>
    </w:rPr>
  </w:style>
  <w:style w:type="paragraph" w:styleId="Kommentarer">
    <w:name w:val="annotation text"/>
    <w:basedOn w:val="Normal"/>
    <w:link w:val="KommentarerChar"/>
    <w:uiPriority w:val="99"/>
    <w:semiHidden/>
    <w:unhideWhenUsed/>
    <w:rsid w:val="00726EC0"/>
    <w:pPr>
      <w:spacing w:line="240" w:lineRule="auto"/>
    </w:pPr>
    <w:rPr>
      <w:sz w:val="20"/>
      <w:szCs w:val="20"/>
    </w:rPr>
  </w:style>
  <w:style w:type="character" w:customStyle="1" w:styleId="KommentarerChar">
    <w:name w:val="Kommentarer Char"/>
    <w:basedOn w:val="Standardstycketeckensnitt"/>
    <w:link w:val="Kommentarer"/>
    <w:uiPriority w:val="99"/>
    <w:semiHidden/>
    <w:rsid w:val="00726EC0"/>
    <w:rPr>
      <w:sz w:val="20"/>
      <w:szCs w:val="20"/>
    </w:rPr>
  </w:style>
  <w:style w:type="paragraph" w:styleId="Kommentarsmne">
    <w:name w:val="annotation subject"/>
    <w:basedOn w:val="Kommentarer"/>
    <w:next w:val="Kommentarer"/>
    <w:link w:val="KommentarsmneChar"/>
    <w:uiPriority w:val="99"/>
    <w:semiHidden/>
    <w:unhideWhenUsed/>
    <w:rsid w:val="00726EC0"/>
    <w:rPr>
      <w:b/>
      <w:bCs/>
    </w:rPr>
  </w:style>
  <w:style w:type="character" w:customStyle="1" w:styleId="KommentarsmneChar">
    <w:name w:val="Kommentarsämne Char"/>
    <w:basedOn w:val="KommentarerChar"/>
    <w:link w:val="Kommentarsmne"/>
    <w:uiPriority w:val="99"/>
    <w:semiHidden/>
    <w:rsid w:val="00726EC0"/>
    <w:rPr>
      <w:b/>
      <w:bCs/>
      <w:sz w:val="20"/>
      <w:szCs w:val="20"/>
    </w:rPr>
  </w:style>
  <w:style w:type="paragraph" w:styleId="Ballongtext">
    <w:name w:val="Balloon Text"/>
    <w:basedOn w:val="Normal"/>
    <w:link w:val="BallongtextChar"/>
    <w:uiPriority w:val="99"/>
    <w:semiHidden/>
    <w:unhideWhenUsed/>
    <w:rsid w:val="00726EC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6EC0"/>
    <w:rPr>
      <w:rFonts w:ascii="Segoe UI" w:hAnsi="Segoe UI" w:cs="Segoe UI"/>
      <w:sz w:val="18"/>
      <w:szCs w:val="18"/>
    </w:rPr>
  </w:style>
  <w:style w:type="paragraph" w:styleId="Normalwebb">
    <w:name w:val="Normal (Web)"/>
    <w:basedOn w:val="Normal"/>
    <w:uiPriority w:val="99"/>
    <w:semiHidden/>
    <w:unhideWhenUsed/>
    <w:rsid w:val="00EE5B7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013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184">
      <w:bodyDiv w:val="1"/>
      <w:marLeft w:val="0"/>
      <w:marRight w:val="0"/>
      <w:marTop w:val="0"/>
      <w:marBottom w:val="0"/>
      <w:divBdr>
        <w:top w:val="none" w:sz="0" w:space="0" w:color="auto"/>
        <w:left w:val="none" w:sz="0" w:space="0" w:color="auto"/>
        <w:bottom w:val="none" w:sz="0" w:space="0" w:color="auto"/>
        <w:right w:val="none" w:sz="0" w:space="0" w:color="auto"/>
      </w:divBdr>
    </w:div>
    <w:div w:id="16589196">
      <w:bodyDiv w:val="1"/>
      <w:marLeft w:val="0"/>
      <w:marRight w:val="0"/>
      <w:marTop w:val="0"/>
      <w:marBottom w:val="0"/>
      <w:divBdr>
        <w:top w:val="none" w:sz="0" w:space="0" w:color="auto"/>
        <w:left w:val="none" w:sz="0" w:space="0" w:color="auto"/>
        <w:bottom w:val="none" w:sz="0" w:space="0" w:color="auto"/>
        <w:right w:val="none" w:sz="0" w:space="0" w:color="auto"/>
      </w:divBdr>
      <w:divsChild>
        <w:div w:id="605577736">
          <w:marLeft w:val="0"/>
          <w:marRight w:val="0"/>
          <w:marTop w:val="0"/>
          <w:marBottom w:val="120"/>
          <w:divBdr>
            <w:top w:val="none" w:sz="0" w:space="0" w:color="auto"/>
            <w:left w:val="none" w:sz="0" w:space="0" w:color="auto"/>
            <w:bottom w:val="none" w:sz="0" w:space="0" w:color="auto"/>
            <w:right w:val="none" w:sz="0" w:space="0" w:color="auto"/>
          </w:divBdr>
        </w:div>
      </w:divsChild>
    </w:div>
    <w:div w:id="232467397">
      <w:bodyDiv w:val="1"/>
      <w:marLeft w:val="0"/>
      <w:marRight w:val="0"/>
      <w:marTop w:val="0"/>
      <w:marBottom w:val="0"/>
      <w:divBdr>
        <w:top w:val="none" w:sz="0" w:space="0" w:color="auto"/>
        <w:left w:val="none" w:sz="0" w:space="0" w:color="auto"/>
        <w:bottom w:val="none" w:sz="0" w:space="0" w:color="auto"/>
        <w:right w:val="none" w:sz="0" w:space="0" w:color="auto"/>
      </w:divBdr>
    </w:div>
    <w:div w:id="418909475">
      <w:bodyDiv w:val="1"/>
      <w:marLeft w:val="0"/>
      <w:marRight w:val="0"/>
      <w:marTop w:val="0"/>
      <w:marBottom w:val="0"/>
      <w:divBdr>
        <w:top w:val="none" w:sz="0" w:space="0" w:color="auto"/>
        <w:left w:val="none" w:sz="0" w:space="0" w:color="auto"/>
        <w:bottom w:val="none" w:sz="0" w:space="0" w:color="auto"/>
        <w:right w:val="none" w:sz="0" w:space="0" w:color="auto"/>
      </w:divBdr>
    </w:div>
    <w:div w:id="1281569079">
      <w:bodyDiv w:val="1"/>
      <w:marLeft w:val="0"/>
      <w:marRight w:val="0"/>
      <w:marTop w:val="0"/>
      <w:marBottom w:val="0"/>
      <w:divBdr>
        <w:top w:val="none" w:sz="0" w:space="0" w:color="auto"/>
        <w:left w:val="none" w:sz="0" w:space="0" w:color="auto"/>
        <w:bottom w:val="none" w:sz="0" w:space="0" w:color="auto"/>
        <w:right w:val="none" w:sz="0" w:space="0" w:color="auto"/>
      </w:divBdr>
    </w:div>
    <w:div w:id="1498497781">
      <w:bodyDiv w:val="1"/>
      <w:marLeft w:val="0"/>
      <w:marRight w:val="0"/>
      <w:marTop w:val="0"/>
      <w:marBottom w:val="0"/>
      <w:divBdr>
        <w:top w:val="none" w:sz="0" w:space="0" w:color="auto"/>
        <w:left w:val="none" w:sz="0" w:space="0" w:color="auto"/>
        <w:bottom w:val="none" w:sz="0" w:space="0" w:color="auto"/>
        <w:right w:val="none" w:sz="0" w:space="0" w:color="auto"/>
      </w:divBdr>
    </w:div>
    <w:div w:id="206825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icld.se/en/where-we-work/f=municipal-partnership&am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55EED888AE5A4EA11761D2839E47FB" ma:contentTypeVersion="10" ma:contentTypeDescription="Skapa ett nytt dokument." ma:contentTypeScope="" ma:versionID="f8262df21c7e9c00cf59bc7166d60726">
  <xsd:schema xmlns:xsd="http://www.w3.org/2001/XMLSchema" xmlns:xs="http://www.w3.org/2001/XMLSchema" xmlns:p="http://schemas.microsoft.com/office/2006/metadata/properties" xmlns:ns2="b20a8c96-6919-45a7-880e-b05708a16382" xmlns:ns3="9f91c069-fa29-45c7-bb16-5740c6787e60" targetNamespace="http://schemas.microsoft.com/office/2006/metadata/properties" ma:root="true" ma:fieldsID="f12aa7a21d3ddaf047b62050c5ece357" ns2:_="" ns3:_="">
    <xsd:import namespace="b20a8c96-6919-45a7-880e-b05708a16382"/>
    <xsd:import namespace="9f91c069-fa29-45c7-bb16-5740c6787e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a8c96-6919-45a7-880e-b05708a16382"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c069-fa29-45c7-bb16-5740c6787e6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7B403-7D3F-4170-8B38-B185BCABFCDB}">
  <ds:schemaRefs>
    <ds:schemaRef ds:uri="http://schemas.microsoft.com/office/infopath/2007/PartnerControls"/>
    <ds:schemaRef ds:uri="b20a8c96-6919-45a7-880e-b05708a1638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f91c069-fa29-45c7-bb16-5740c6787e60"/>
    <ds:schemaRef ds:uri="http://www.w3.org/XML/1998/namespace"/>
    <ds:schemaRef ds:uri="http://purl.org/dc/dcmitype/"/>
  </ds:schemaRefs>
</ds:datastoreItem>
</file>

<file path=customXml/itemProps2.xml><?xml version="1.0" encoding="utf-8"?>
<ds:datastoreItem xmlns:ds="http://schemas.openxmlformats.org/officeDocument/2006/customXml" ds:itemID="{C186F56C-3AB5-4089-AA38-26184ED7F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a8c96-6919-45a7-880e-b05708a16382"/>
    <ds:schemaRef ds:uri="9f91c069-fa29-45c7-bb16-5740c6787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E8A6A-D6CB-4C41-8DAA-7F9A93D36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3</Pages>
  <Words>600</Words>
  <Characters>3186</Characters>
  <Application>Microsoft Office Word</Application>
  <DocSecurity>0</DocSecurity>
  <Lines>26</Lines>
  <Paragraphs>7</Paragraphs>
  <ScaleCrop>false</ScaleCrop>
  <HeadingPairs>
    <vt:vector size="6" baseType="variant">
      <vt:variant>
        <vt:lpstr>Rubrik</vt:lpstr>
      </vt:variant>
      <vt:variant>
        <vt:i4>1</vt:i4>
      </vt:variant>
      <vt:variant>
        <vt:lpstr>Rubriker</vt:lpstr>
      </vt:variant>
      <vt:variant>
        <vt:i4>9</vt:i4>
      </vt:variant>
      <vt:variant>
        <vt:lpstr>Title</vt:lpstr>
      </vt:variant>
      <vt:variant>
        <vt:i4>1</vt:i4>
      </vt:variant>
    </vt:vector>
  </HeadingPairs>
  <TitlesOfParts>
    <vt:vector size="11" baseType="lpstr">
      <vt:lpstr/>
      <vt:lpstr>Guidelines for Policy Relevant Research Proposals on Local Democracy</vt:lpstr>
      <vt:lpstr>    Abstract (maximum 150 words)</vt:lpstr>
      <vt:lpstr>    Problem statement (maximum 100 words)</vt:lpstr>
      <vt:lpstr>    Proposal (maximum 2000 words)</vt:lpstr>
      <vt:lpstr>    Case study description and justification (maximum 200 words)</vt:lpstr>
      <vt:lpstr>    Methods (maximum 1000 words)</vt:lpstr>
      <vt:lpstr>    Workplan</vt:lpstr>
      <vt:lpstr>    Budget</vt:lpstr>
      <vt:lpstr>    Bibliography</vt:lpstr>
      <vt:lpstr/>
    </vt:vector>
  </TitlesOfParts>
  <Company>LU</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Möller</dc:creator>
  <cp:lastModifiedBy>Emma Olofsson</cp:lastModifiedBy>
  <cp:revision>117</cp:revision>
  <dcterms:created xsi:type="dcterms:W3CDTF">2019-06-19T10:28:00Z</dcterms:created>
  <dcterms:modified xsi:type="dcterms:W3CDTF">2019-08-30T07:50:00Z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0x010100BB55EED888AE5A4EA11761D2839E47FB</vt:lpwstr>
  </property>
</Properties>
</file>